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7B" w:rsidRDefault="00F80536" w:rsidP="00DE647B">
      <w:pPr>
        <w:ind w:left="10206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-226060</wp:posOffset>
            </wp:positionV>
            <wp:extent cx="9611360" cy="6899910"/>
            <wp:effectExtent l="0" t="0" r="0" b="0"/>
            <wp:wrapSquare wrapText="bothSides"/>
            <wp:docPr id="1" name="Рисунок 1" descr="F:\сканы ем\ИНФ 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ем\ИНФ 1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89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47B">
        <w:t xml:space="preserve">                                                                                            </w:t>
      </w:r>
    </w:p>
    <w:p w:rsidR="00EA6C21" w:rsidRPr="006D6A5F" w:rsidRDefault="00EA6C21" w:rsidP="00F80536">
      <w:pPr>
        <w:jc w:val="center"/>
        <w:rPr>
          <w:b/>
        </w:rPr>
      </w:pPr>
      <w:r w:rsidRPr="007B5AF8">
        <w:rPr>
          <w:b/>
          <w:sz w:val="28"/>
          <w:szCs w:val="28"/>
        </w:rPr>
        <w:lastRenderedPageBreak/>
        <w:t>Пояснительная записка</w:t>
      </w:r>
    </w:p>
    <w:p w:rsidR="00A10BF0" w:rsidRPr="00A10BF0" w:rsidRDefault="00EA6C21" w:rsidP="00A10BF0">
      <w:pPr>
        <w:jc w:val="center"/>
        <w:rPr>
          <w:rFonts w:eastAsiaTheme="minorEastAsia"/>
          <w:b/>
        </w:rPr>
      </w:pPr>
      <w:r w:rsidRPr="006D6A5F">
        <w:t xml:space="preserve">        </w:t>
      </w:r>
    </w:p>
    <w:p w:rsidR="00A10BF0" w:rsidRPr="00A10BF0" w:rsidRDefault="00A10BF0" w:rsidP="00A10BF0">
      <w:pPr>
        <w:spacing w:after="200" w:line="360" w:lineRule="auto"/>
        <w:rPr>
          <w:rFonts w:eastAsiaTheme="minorEastAsia"/>
        </w:rPr>
      </w:pPr>
      <w:r w:rsidRPr="00A10BF0">
        <w:rPr>
          <w:rFonts w:eastAsiaTheme="minorEastAsia"/>
        </w:rPr>
        <w:t>Настоящая программа разработана на основе:</w:t>
      </w:r>
    </w:p>
    <w:p w:rsidR="00A10BF0" w:rsidRPr="00A10BF0" w:rsidRDefault="00A10BF0" w:rsidP="00A10BF0">
      <w:pPr>
        <w:numPr>
          <w:ilvl w:val="0"/>
          <w:numId w:val="31"/>
        </w:numPr>
        <w:spacing w:after="200" w:line="360" w:lineRule="auto"/>
        <w:contextualSpacing/>
        <w:rPr>
          <w:rFonts w:eastAsiaTheme="minorEastAsia"/>
        </w:rPr>
      </w:pPr>
      <w:r w:rsidRPr="00A10BF0">
        <w:rPr>
          <w:rFonts w:eastAsiaTheme="minorEastAsia"/>
        </w:rPr>
        <w:t>Федерального закона «Об образовании в Российской Федерации» от 29.12.2012</w:t>
      </w:r>
      <w:r>
        <w:rPr>
          <w:rFonts w:eastAsiaTheme="minorEastAsia"/>
        </w:rPr>
        <w:t xml:space="preserve"> </w:t>
      </w:r>
      <w:r w:rsidRPr="00A10BF0">
        <w:rPr>
          <w:rFonts w:eastAsiaTheme="minorEastAsia"/>
        </w:rPr>
        <w:t>г. № 273 – ФЗ</w:t>
      </w:r>
      <w:r>
        <w:rPr>
          <w:rFonts w:eastAsiaTheme="minorEastAsia"/>
        </w:rPr>
        <w:t>;</w:t>
      </w:r>
    </w:p>
    <w:p w:rsidR="00A10BF0" w:rsidRPr="00A10BF0" w:rsidRDefault="00A10BF0" w:rsidP="00A10BF0">
      <w:pPr>
        <w:numPr>
          <w:ilvl w:val="0"/>
          <w:numId w:val="31"/>
        </w:numPr>
        <w:spacing w:after="200" w:line="360" w:lineRule="auto"/>
        <w:contextualSpacing/>
        <w:rPr>
          <w:rFonts w:eastAsiaTheme="minorEastAsia"/>
        </w:rPr>
      </w:pPr>
      <w:r w:rsidRPr="00A10BF0">
        <w:rPr>
          <w:rFonts w:eastAsiaTheme="minorEastAsia"/>
        </w:rPr>
        <w:t>Приложение к приказу Минообразования России от 05.03.2004 г. № 1089 Федеральный компонент государственного образовательного стандарта среднего (полного) общего образования</w:t>
      </w:r>
      <w:r>
        <w:rPr>
          <w:rFonts w:eastAsiaTheme="minorEastAsia"/>
        </w:rPr>
        <w:t>;</w:t>
      </w:r>
    </w:p>
    <w:p w:rsidR="00A10BF0" w:rsidRPr="00A10BF0" w:rsidRDefault="00A10BF0" w:rsidP="00A10BF0">
      <w:pPr>
        <w:numPr>
          <w:ilvl w:val="0"/>
          <w:numId w:val="31"/>
        </w:numPr>
        <w:spacing w:after="200" w:line="360" w:lineRule="auto"/>
        <w:contextualSpacing/>
        <w:rPr>
          <w:rFonts w:eastAsiaTheme="minorEastAsia"/>
        </w:rPr>
      </w:pPr>
      <w:r w:rsidRPr="00A10BF0">
        <w:rPr>
          <w:rFonts w:eastAsiaTheme="minorEastAsia"/>
        </w:rPr>
        <w:t>Приказ МОУ СОШ п.Поливаново № 82 от 29.08. 2016 г.</w:t>
      </w:r>
      <w:r>
        <w:rPr>
          <w:rFonts w:eastAsiaTheme="minorEastAsia"/>
        </w:rPr>
        <w:t xml:space="preserve"> «</w:t>
      </w:r>
      <w:r w:rsidRPr="00A10BF0">
        <w:rPr>
          <w:rFonts w:eastAsiaTheme="minorEastAsia"/>
        </w:rPr>
        <w:t>Об утверждении основной образовательной программы среднего общего образования</w:t>
      </w:r>
      <w:r>
        <w:rPr>
          <w:rFonts w:eastAsiaTheme="minorEastAsia"/>
        </w:rPr>
        <w:t>»;</w:t>
      </w:r>
    </w:p>
    <w:p w:rsidR="00A10BF0" w:rsidRPr="00A10BF0" w:rsidRDefault="00A10BF0" w:rsidP="00A10BF0">
      <w:pPr>
        <w:numPr>
          <w:ilvl w:val="0"/>
          <w:numId w:val="31"/>
        </w:numPr>
        <w:spacing w:after="200" w:line="360" w:lineRule="auto"/>
        <w:contextualSpacing/>
        <w:rPr>
          <w:rFonts w:eastAsiaTheme="minorEastAsia"/>
        </w:rPr>
      </w:pPr>
      <w:r w:rsidRPr="00A10BF0">
        <w:rPr>
          <w:rFonts w:eastAsiaTheme="minorEastAsia"/>
        </w:rPr>
        <w:t>Федерального перечня учебников, рекомендуемых к использованию при реализации</w:t>
      </w:r>
      <w:r>
        <w:rPr>
          <w:rFonts w:eastAsiaTheme="minorEastAsia"/>
        </w:rPr>
        <w:t>,</w:t>
      </w:r>
      <w:r w:rsidRPr="00A10BF0">
        <w:rPr>
          <w:rFonts w:eastAsiaTheme="minorEastAsia"/>
        </w:rPr>
        <w:t xml:space="preserve"> имеющих государственную аккредитацию образовательных программ начального общего, основного  общего, среднего общего образования;</w:t>
      </w:r>
    </w:p>
    <w:p w:rsidR="00014899" w:rsidRPr="00A10BF0" w:rsidRDefault="00014899" w:rsidP="00A10BF0">
      <w:pPr>
        <w:numPr>
          <w:ilvl w:val="0"/>
          <w:numId w:val="31"/>
        </w:numPr>
        <w:spacing w:after="200" w:line="360" w:lineRule="auto"/>
        <w:contextualSpacing/>
        <w:rPr>
          <w:rFonts w:eastAsiaTheme="minorEastAsia"/>
        </w:rPr>
      </w:pPr>
      <w:r w:rsidRPr="006D6A5F">
        <w:t xml:space="preserve">Программы </w:t>
      </w:r>
      <w:r w:rsidR="00145EE4" w:rsidRPr="006D6A5F">
        <w:t>курса «Информатика и ИКТ» (базовый уровень) для 10-11 классов средней общеобразовательной школы (И.Г.Семакин, Е.К. Хеннер)</w:t>
      </w:r>
      <w:r w:rsidR="00A10BF0">
        <w:t>.</w:t>
      </w:r>
    </w:p>
    <w:p w:rsidR="00790B66" w:rsidRPr="006D6A5F" w:rsidRDefault="00790B66" w:rsidP="006D6A5F">
      <w:pPr>
        <w:spacing w:line="360" w:lineRule="auto"/>
        <w:ind w:left="851" w:firstLine="540"/>
        <w:rPr>
          <w:b/>
          <w:u w:val="single"/>
        </w:rPr>
      </w:pPr>
    </w:p>
    <w:p w:rsidR="00145EE4" w:rsidRDefault="00145EE4" w:rsidP="00EA6C21">
      <w:pPr>
        <w:jc w:val="center"/>
        <w:rPr>
          <w:b/>
          <w:noProof/>
          <w:sz w:val="28"/>
          <w:szCs w:val="28"/>
        </w:rPr>
      </w:pPr>
    </w:p>
    <w:p w:rsidR="00145EE4" w:rsidRDefault="00145EE4" w:rsidP="00EA6C21">
      <w:pPr>
        <w:jc w:val="center"/>
        <w:rPr>
          <w:b/>
          <w:noProof/>
          <w:sz w:val="28"/>
          <w:szCs w:val="28"/>
        </w:rPr>
      </w:pPr>
    </w:p>
    <w:p w:rsidR="006D6A5F" w:rsidRDefault="006D6A5F" w:rsidP="00EA6C21">
      <w:pPr>
        <w:jc w:val="center"/>
        <w:rPr>
          <w:b/>
          <w:noProof/>
          <w:sz w:val="28"/>
          <w:szCs w:val="28"/>
        </w:rPr>
      </w:pPr>
    </w:p>
    <w:p w:rsidR="006D6A5F" w:rsidRDefault="006D6A5F" w:rsidP="00EA6C21">
      <w:pPr>
        <w:jc w:val="center"/>
        <w:rPr>
          <w:b/>
          <w:noProof/>
          <w:sz w:val="28"/>
          <w:szCs w:val="28"/>
        </w:rPr>
      </w:pPr>
    </w:p>
    <w:p w:rsidR="006D6A5F" w:rsidRDefault="006D6A5F" w:rsidP="00EA6C21">
      <w:pPr>
        <w:jc w:val="center"/>
        <w:rPr>
          <w:b/>
          <w:noProof/>
          <w:sz w:val="28"/>
          <w:szCs w:val="28"/>
        </w:rPr>
      </w:pPr>
    </w:p>
    <w:p w:rsidR="006D6A5F" w:rsidRDefault="006D6A5F" w:rsidP="00EA6C21">
      <w:pPr>
        <w:jc w:val="center"/>
        <w:rPr>
          <w:b/>
          <w:noProof/>
          <w:sz w:val="28"/>
          <w:szCs w:val="28"/>
        </w:rPr>
      </w:pPr>
    </w:p>
    <w:p w:rsidR="006D6A5F" w:rsidRDefault="006D6A5F" w:rsidP="00EA6C21">
      <w:pPr>
        <w:jc w:val="center"/>
        <w:rPr>
          <w:b/>
          <w:noProof/>
          <w:sz w:val="28"/>
          <w:szCs w:val="28"/>
        </w:rPr>
      </w:pPr>
    </w:p>
    <w:p w:rsidR="00145EE4" w:rsidRDefault="00145EE4" w:rsidP="00EA6C21">
      <w:pPr>
        <w:jc w:val="center"/>
        <w:rPr>
          <w:b/>
          <w:noProof/>
          <w:sz w:val="28"/>
          <w:szCs w:val="28"/>
        </w:rPr>
      </w:pPr>
    </w:p>
    <w:p w:rsidR="00A10BF0" w:rsidRDefault="00A10BF0" w:rsidP="00EA6C21">
      <w:pPr>
        <w:jc w:val="center"/>
        <w:rPr>
          <w:b/>
          <w:noProof/>
          <w:sz w:val="28"/>
          <w:szCs w:val="28"/>
        </w:rPr>
      </w:pPr>
    </w:p>
    <w:p w:rsidR="00A10BF0" w:rsidRDefault="00A10BF0" w:rsidP="00EA6C21">
      <w:pPr>
        <w:jc w:val="center"/>
        <w:rPr>
          <w:b/>
          <w:noProof/>
          <w:sz w:val="28"/>
          <w:szCs w:val="28"/>
        </w:rPr>
      </w:pPr>
    </w:p>
    <w:p w:rsidR="00A10BF0" w:rsidRDefault="00A10BF0" w:rsidP="00EA6C21">
      <w:pPr>
        <w:jc w:val="center"/>
        <w:rPr>
          <w:b/>
          <w:noProof/>
          <w:sz w:val="28"/>
          <w:szCs w:val="28"/>
        </w:rPr>
      </w:pPr>
    </w:p>
    <w:p w:rsidR="00A10BF0" w:rsidRDefault="00A10BF0" w:rsidP="00EA6C21">
      <w:pPr>
        <w:jc w:val="center"/>
        <w:rPr>
          <w:b/>
          <w:noProof/>
          <w:sz w:val="28"/>
          <w:szCs w:val="28"/>
        </w:rPr>
      </w:pPr>
    </w:p>
    <w:p w:rsidR="00A10BF0" w:rsidRDefault="00A10BF0" w:rsidP="00EA6C21">
      <w:pPr>
        <w:jc w:val="center"/>
        <w:rPr>
          <w:b/>
          <w:noProof/>
          <w:sz w:val="28"/>
          <w:szCs w:val="28"/>
        </w:rPr>
      </w:pPr>
    </w:p>
    <w:p w:rsidR="00A10BF0" w:rsidRDefault="00A10BF0" w:rsidP="00EA6C21">
      <w:pPr>
        <w:jc w:val="center"/>
        <w:rPr>
          <w:b/>
          <w:noProof/>
          <w:sz w:val="28"/>
          <w:szCs w:val="28"/>
        </w:rPr>
      </w:pPr>
    </w:p>
    <w:p w:rsidR="00EA6C21" w:rsidRDefault="00EA6C21" w:rsidP="00AD69A6">
      <w:pPr>
        <w:spacing w:before="240"/>
        <w:jc w:val="center"/>
        <w:rPr>
          <w:b/>
          <w:sz w:val="28"/>
          <w:szCs w:val="28"/>
        </w:rPr>
      </w:pPr>
      <w:r w:rsidRPr="007B5AF8">
        <w:rPr>
          <w:b/>
          <w:sz w:val="28"/>
          <w:szCs w:val="28"/>
        </w:rPr>
        <w:lastRenderedPageBreak/>
        <w:t>Общая характеристика предмета</w:t>
      </w:r>
      <w:r w:rsidRPr="00EA6C21">
        <w:rPr>
          <w:b/>
          <w:sz w:val="28"/>
          <w:szCs w:val="28"/>
        </w:rPr>
        <w:t xml:space="preserve"> </w:t>
      </w:r>
      <w:r w:rsidR="0083352B">
        <w:rPr>
          <w:b/>
          <w:sz w:val="28"/>
          <w:szCs w:val="28"/>
        </w:rPr>
        <w:t>«Инфор</w:t>
      </w:r>
      <w:r>
        <w:rPr>
          <w:b/>
          <w:sz w:val="28"/>
          <w:szCs w:val="28"/>
        </w:rPr>
        <w:t>матика»</w:t>
      </w:r>
      <w:bookmarkStart w:id="0" w:name="_GoBack"/>
      <w:bookmarkEnd w:id="0"/>
    </w:p>
    <w:p w:rsidR="00AA5509" w:rsidRPr="00AA5509" w:rsidRDefault="00AA5509" w:rsidP="0028452F">
      <w:pPr>
        <w:spacing w:before="240" w:after="240" w:line="276" w:lineRule="auto"/>
        <w:ind w:firstLine="567"/>
      </w:pPr>
      <w:r w:rsidRPr="00AA5509">
        <w:t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в основной школе:</w:t>
      </w:r>
    </w:p>
    <w:p w:rsidR="00AA5509" w:rsidRDefault="00AA5509" w:rsidP="0028452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AA5509">
        <w:rPr>
          <w:rFonts w:ascii="Times New Roman" w:hAnsi="Times New Roman" w:cs="Times New Roman"/>
          <w:i/>
          <w:sz w:val="24"/>
          <w:szCs w:val="24"/>
        </w:rPr>
        <w:t>инию информации и информационных процессов</w:t>
      </w:r>
      <w:r w:rsidRPr="00AA5509">
        <w:rPr>
          <w:rFonts w:ascii="Times New Roman" w:hAnsi="Times New Roman" w:cs="Times New Roman"/>
          <w:sz w:val="24"/>
          <w:szCs w:val="24"/>
        </w:rPr>
        <w:t xml:space="preserve"> (определение информации, измер</w:t>
      </w:r>
      <w:r>
        <w:rPr>
          <w:rFonts w:ascii="Times New Roman" w:hAnsi="Times New Roman" w:cs="Times New Roman"/>
          <w:sz w:val="24"/>
          <w:szCs w:val="24"/>
        </w:rPr>
        <w:t>ение информации, универсальность дискретного представления информации; процессы хранения, передачи и обработки информации в информационных системах; информационные основы процессов управления);</w:t>
      </w:r>
    </w:p>
    <w:p w:rsidR="00AA5509" w:rsidRDefault="00AA5509" w:rsidP="0028452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линию моделирования и формализации</w:t>
      </w:r>
      <w:r>
        <w:rPr>
          <w:rFonts w:ascii="Times New Roman" w:hAnsi="Times New Roman" w:cs="Times New Roman"/>
          <w:sz w:val="24"/>
          <w:szCs w:val="24"/>
        </w:rPr>
        <w:t xml:space="preserve"> (моделирование как метод познания; информационное моделирование: основные типы информационных моделей; исследование на компьютере информационных моделей; исследование на компьютере информационных моделей из различных предметных областей);</w:t>
      </w:r>
    </w:p>
    <w:p w:rsidR="00AA5509" w:rsidRDefault="00AA5509" w:rsidP="0028452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линию информационных технологий </w:t>
      </w:r>
      <w:r>
        <w:rPr>
          <w:rFonts w:ascii="Times New Roman" w:hAnsi="Times New Roman" w:cs="Times New Roman"/>
          <w:sz w:val="24"/>
          <w:szCs w:val="24"/>
        </w:rPr>
        <w:t>(технологии работы с текстовой и графической информацией; технологии хранения, поиска и сортировки данных; технологии обработки числовой</w:t>
      </w:r>
      <w:r w:rsidR="00AD69A6">
        <w:rPr>
          <w:rFonts w:ascii="Times New Roman" w:hAnsi="Times New Roman" w:cs="Times New Roman"/>
          <w:sz w:val="24"/>
          <w:szCs w:val="24"/>
        </w:rPr>
        <w:t xml:space="preserve"> информации с помощью электронных таблиц; мультимедийные технологии);</w:t>
      </w:r>
    </w:p>
    <w:p w:rsidR="00AD69A6" w:rsidRDefault="00AD69A6" w:rsidP="0028452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линию компьютерных коммуникаций </w:t>
      </w:r>
      <w:r>
        <w:rPr>
          <w:rFonts w:ascii="Times New Roman" w:hAnsi="Times New Roman" w:cs="Times New Roman"/>
          <w:sz w:val="24"/>
          <w:szCs w:val="24"/>
        </w:rPr>
        <w:t>(информационные ресурсы глобальных сетей, организация и информационные услуги Интернета);</w:t>
      </w:r>
    </w:p>
    <w:p w:rsidR="00AD69A6" w:rsidRDefault="00AD69A6" w:rsidP="0028452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линию социальной информатики </w:t>
      </w:r>
      <w:r>
        <w:rPr>
          <w:rFonts w:ascii="Times New Roman" w:hAnsi="Times New Roman" w:cs="Times New Roman"/>
          <w:sz w:val="24"/>
          <w:szCs w:val="24"/>
        </w:rPr>
        <w:t>(информационные ресурсы общества, информационная культура, информационное право, информационная безопасность).</w:t>
      </w:r>
    </w:p>
    <w:p w:rsidR="00AD69A6" w:rsidRPr="00AD69A6" w:rsidRDefault="00AD69A6" w:rsidP="0028452F">
      <w:pPr>
        <w:spacing w:line="276" w:lineRule="auto"/>
        <w:ind w:firstLine="567"/>
      </w:pPr>
      <w:r>
        <w:t>Центральными понятиями, вокруг которых выстраивается методическая система курса являются: информационные процессы, информационные системы, информационные модели, информационные технологии.</w:t>
      </w:r>
    </w:p>
    <w:p w:rsidR="00AA5509" w:rsidRDefault="00AA5509" w:rsidP="00EA6C21">
      <w:pPr>
        <w:pStyle w:val="6"/>
        <w:keepNext w:val="0"/>
        <w:widowControl w:val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790B66" w:rsidRPr="00EA6C21" w:rsidRDefault="00790B66" w:rsidP="0028452F">
      <w:pPr>
        <w:pStyle w:val="6"/>
        <w:keepNext w:val="0"/>
        <w:widowControl w:val="0"/>
        <w:spacing w:after="24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B5AF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Место предмета </w:t>
      </w:r>
      <w:r w:rsidR="00C74CD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«Информа</w:t>
      </w:r>
      <w:r w:rsidR="0052168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тика</w:t>
      </w:r>
      <w:r w:rsidR="00C74CD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и ИКТ</w:t>
      </w:r>
      <w:r w:rsidR="0052168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» </w:t>
      </w:r>
    </w:p>
    <w:p w:rsidR="00C74CDA" w:rsidRPr="00C74CDA" w:rsidRDefault="00790B66" w:rsidP="0028452F">
      <w:pPr>
        <w:pStyle w:val="a3"/>
        <w:tabs>
          <w:tab w:val="left" w:pos="567"/>
        </w:tabs>
        <w:autoSpaceDE w:val="0"/>
        <w:autoSpaceDN w:val="0"/>
        <w:adjustRightInd w:val="0"/>
        <w:spacing w:after="240"/>
        <w:ind w:left="0"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74CDA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</w:t>
      </w:r>
      <w:r w:rsidR="00C74CDA" w:rsidRPr="00C74CDA">
        <w:rPr>
          <w:rFonts w:ascii="Times New Roman" w:hAnsi="Times New Roman" w:cs="Times New Roman"/>
          <w:sz w:val="24"/>
          <w:szCs w:val="24"/>
        </w:rPr>
        <w:t>курса «Информатики</w:t>
      </w:r>
      <w:r w:rsidRPr="00C74CDA">
        <w:rPr>
          <w:rFonts w:ascii="Times New Roman" w:hAnsi="Times New Roman" w:cs="Times New Roman"/>
          <w:sz w:val="24"/>
          <w:szCs w:val="24"/>
        </w:rPr>
        <w:t xml:space="preserve"> </w:t>
      </w:r>
      <w:r w:rsidR="00C74CDA" w:rsidRPr="00C74CDA">
        <w:rPr>
          <w:rFonts w:ascii="Times New Roman" w:hAnsi="Times New Roman" w:cs="Times New Roman"/>
          <w:sz w:val="24"/>
          <w:szCs w:val="24"/>
        </w:rPr>
        <w:t xml:space="preserve">и ИКТ» в 10-11 классах </w:t>
      </w:r>
      <w:r w:rsidRPr="00C74CDA">
        <w:rPr>
          <w:rFonts w:ascii="Times New Roman" w:hAnsi="Times New Roman" w:cs="Times New Roman"/>
          <w:sz w:val="24"/>
          <w:szCs w:val="24"/>
        </w:rPr>
        <w:t>отводится 70 часов.</w:t>
      </w:r>
      <w:r w:rsidR="00C74CDA" w:rsidRPr="00C74CDA">
        <w:rPr>
          <w:sz w:val="24"/>
          <w:szCs w:val="24"/>
        </w:rPr>
        <w:t xml:space="preserve"> </w:t>
      </w:r>
      <w:r w:rsidRPr="00C74CDA">
        <w:rPr>
          <w:sz w:val="24"/>
          <w:szCs w:val="24"/>
        </w:rPr>
        <w:t xml:space="preserve"> </w:t>
      </w:r>
      <w:r w:rsidR="00C74CDA" w:rsidRPr="00C74CD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Учебное время на изучение информатики в 10 классе в 2016-1017 учебном году увеличено на 1 час в неделю за счет школьного компонента, согласно учебного плана </w:t>
      </w:r>
      <w:r w:rsidR="00C74CDA">
        <w:rPr>
          <w:rFonts w:ascii="Times New Roman" w:eastAsia="TimesNewRoman" w:hAnsi="Times New Roman" w:cs="Times New Roman"/>
          <w:color w:val="000000"/>
          <w:sz w:val="24"/>
          <w:szCs w:val="24"/>
        </w:rPr>
        <w:t>2 часа в неделю, всего 70</w:t>
      </w:r>
      <w:r w:rsidR="00C74CDA" w:rsidRPr="00C74CD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часов (35 учебных недель).</w:t>
      </w:r>
    </w:p>
    <w:p w:rsidR="0028452F" w:rsidRDefault="0028452F" w:rsidP="0028452F">
      <w:pPr>
        <w:pStyle w:val="5"/>
        <w:spacing w:before="120" w:after="240" w:line="276" w:lineRule="auto"/>
        <w:jc w:val="center"/>
        <w:rPr>
          <w:bCs w:val="0"/>
          <w:i w:val="0"/>
          <w:sz w:val="28"/>
          <w:szCs w:val="28"/>
        </w:rPr>
      </w:pPr>
    </w:p>
    <w:p w:rsidR="0028452F" w:rsidRDefault="0028452F" w:rsidP="00EA6C21">
      <w:pPr>
        <w:pStyle w:val="5"/>
        <w:spacing w:before="120" w:line="276" w:lineRule="auto"/>
        <w:jc w:val="center"/>
        <w:rPr>
          <w:bCs w:val="0"/>
          <w:i w:val="0"/>
          <w:sz w:val="28"/>
          <w:szCs w:val="28"/>
        </w:rPr>
      </w:pPr>
    </w:p>
    <w:p w:rsidR="00F80536" w:rsidRPr="006D6A5F" w:rsidRDefault="00F80536" w:rsidP="00F80536">
      <w:pPr>
        <w:pStyle w:val="5"/>
        <w:spacing w:before="120" w:line="276" w:lineRule="auto"/>
        <w:rPr>
          <w:bCs w:val="0"/>
          <w:i w:val="0"/>
          <w:sz w:val="28"/>
          <w:szCs w:val="28"/>
        </w:rPr>
      </w:pPr>
    </w:p>
    <w:p w:rsidR="00F80536" w:rsidRPr="006D6A5F" w:rsidRDefault="00F80536" w:rsidP="00F80536">
      <w:pPr>
        <w:pStyle w:val="5"/>
        <w:spacing w:before="120" w:line="276" w:lineRule="auto"/>
        <w:rPr>
          <w:bCs w:val="0"/>
          <w:i w:val="0"/>
          <w:sz w:val="28"/>
          <w:szCs w:val="28"/>
        </w:rPr>
      </w:pPr>
    </w:p>
    <w:p w:rsidR="00561FC2" w:rsidRPr="00EA6C21" w:rsidRDefault="007B5AF8" w:rsidP="00F80536">
      <w:pPr>
        <w:pStyle w:val="5"/>
        <w:spacing w:before="120" w:line="276" w:lineRule="auto"/>
        <w:jc w:val="center"/>
        <w:rPr>
          <w:bCs w:val="0"/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lastRenderedPageBreak/>
        <w:t>С</w:t>
      </w:r>
      <w:r w:rsidRPr="007B5AF8">
        <w:rPr>
          <w:bCs w:val="0"/>
          <w:i w:val="0"/>
          <w:sz w:val="28"/>
          <w:szCs w:val="28"/>
        </w:rPr>
        <w:t>одержани</w:t>
      </w:r>
      <w:r w:rsidR="00EA6C21">
        <w:rPr>
          <w:bCs w:val="0"/>
          <w:i w:val="0"/>
          <w:sz w:val="28"/>
          <w:szCs w:val="28"/>
        </w:rPr>
        <w:t>е</w:t>
      </w:r>
      <w:r w:rsidRPr="007B5AF8">
        <w:rPr>
          <w:bCs w:val="0"/>
          <w:i w:val="0"/>
          <w:sz w:val="28"/>
          <w:szCs w:val="28"/>
        </w:rPr>
        <w:t xml:space="preserve"> программы</w:t>
      </w:r>
    </w:p>
    <w:p w:rsidR="0088671C" w:rsidRPr="001F4A8A" w:rsidRDefault="0028452F" w:rsidP="0088671C">
      <w:pPr>
        <w:spacing w:line="288" w:lineRule="auto"/>
        <w:ind w:firstLine="708"/>
        <w:jc w:val="both"/>
      </w:pPr>
      <w:r>
        <w:t>В таблице 1 представлен тематический план занятий в 10 классе</w:t>
      </w:r>
      <w:r w:rsidR="0088671C">
        <w:t xml:space="preserve">.  В столбце </w:t>
      </w:r>
      <w:r w:rsidR="0088671C">
        <w:rPr>
          <w:lang w:val="en-US"/>
        </w:rPr>
        <w:t>I</w:t>
      </w:r>
      <w:r w:rsidR="0088671C">
        <w:t xml:space="preserve"> присутствуют названия тем в порядке их изучения. В скобках указаны соответствующие параграфы  из учебника </w:t>
      </w:r>
      <w:r w:rsidR="0088671C" w:rsidRPr="00F13538">
        <w:t>[1]</w:t>
      </w:r>
      <w:r w:rsidR="0088671C">
        <w:t xml:space="preserve">.  Столбцы </w:t>
      </w:r>
      <w:r w:rsidR="0088671C">
        <w:rPr>
          <w:lang w:val="en-US"/>
        </w:rPr>
        <w:t>II</w:t>
      </w:r>
      <w:r w:rsidR="0088671C" w:rsidRPr="00F13538">
        <w:t xml:space="preserve">, </w:t>
      </w:r>
      <w:r w:rsidR="0088671C">
        <w:rPr>
          <w:lang w:val="en-US"/>
        </w:rPr>
        <w:t>III</w:t>
      </w:r>
      <w:r w:rsidR="0088671C" w:rsidRPr="00F13538">
        <w:t xml:space="preserve">, </w:t>
      </w:r>
      <w:r w:rsidR="0088671C">
        <w:rPr>
          <w:lang w:val="en-US"/>
        </w:rPr>
        <w:t>IV</w:t>
      </w:r>
      <w:r w:rsidR="0088671C" w:rsidRPr="00F13538">
        <w:t xml:space="preserve"> </w:t>
      </w:r>
      <w:r w:rsidR="0088671C">
        <w:t xml:space="preserve">содержат указания на распределение  учебного времени согласно плану основного (70-часового) варианта изучения курса (точно так же, как в учебном плане в пособии </w:t>
      </w:r>
      <w:r w:rsidR="0088671C" w:rsidRPr="00F13538">
        <w:t>[3]</w:t>
      </w:r>
      <w:r w:rsidR="0088671C">
        <w:t xml:space="preserve">).  Столбцы </w:t>
      </w:r>
      <w:r w:rsidR="0088671C">
        <w:rPr>
          <w:lang w:val="en-US"/>
        </w:rPr>
        <w:t>V</w:t>
      </w:r>
      <w:r w:rsidR="0088671C" w:rsidRPr="00F13538">
        <w:t xml:space="preserve">, </w:t>
      </w:r>
      <w:r w:rsidR="0088671C">
        <w:rPr>
          <w:lang w:val="en-US"/>
        </w:rPr>
        <w:t>VI</w:t>
      </w:r>
      <w:r w:rsidR="0088671C" w:rsidRPr="00F13538">
        <w:t xml:space="preserve">, </w:t>
      </w:r>
      <w:r w:rsidR="0088671C">
        <w:rPr>
          <w:lang w:val="en-US"/>
        </w:rPr>
        <w:t>VII</w:t>
      </w:r>
      <w:r w:rsidR="0088671C" w:rsidRPr="00F13538">
        <w:t xml:space="preserve"> </w:t>
      </w:r>
      <w:r w:rsidR="0088671C">
        <w:t xml:space="preserve">относятся к дополнительному содержанию  расширенного (140-часового)  варианта изучения курса. В столбце </w:t>
      </w:r>
      <w:r w:rsidR="0088671C">
        <w:rPr>
          <w:lang w:val="en-US"/>
        </w:rPr>
        <w:t>VII</w:t>
      </w:r>
      <w:r w:rsidR="0088671C">
        <w:t xml:space="preserve"> «Доп. источники» указаны учебные пособия, в которых присутствует  дополнительный учебный материал.  Здесь использованы обозначения :  П  - практикум </w:t>
      </w:r>
      <w:r w:rsidR="0088671C" w:rsidRPr="001F4A8A">
        <w:t>[2]</w:t>
      </w:r>
      <w:r w:rsidR="0088671C">
        <w:t xml:space="preserve">,  З-П – задачник-практикум </w:t>
      </w:r>
      <w:r w:rsidR="0088671C" w:rsidRPr="001F4A8A">
        <w:t>[4]</w:t>
      </w:r>
      <w:r w:rsidR="0088671C">
        <w:t xml:space="preserve">,  У – учебник </w:t>
      </w:r>
      <w:r w:rsidR="0088671C" w:rsidRPr="001F4A8A">
        <w:t>[1]</w:t>
      </w:r>
      <w:r w:rsidR="0088671C">
        <w:t>.</w:t>
      </w:r>
    </w:p>
    <w:p w:rsidR="0088671C" w:rsidRDefault="0088671C" w:rsidP="0088671C">
      <w:pPr>
        <w:spacing w:line="288" w:lineRule="auto"/>
        <w:jc w:val="center"/>
      </w:pPr>
    </w:p>
    <w:p w:rsidR="0088671C" w:rsidRDefault="0088671C" w:rsidP="0088671C">
      <w:pPr>
        <w:spacing w:line="288" w:lineRule="auto"/>
        <w:jc w:val="center"/>
      </w:pPr>
      <w:r w:rsidRPr="00FB704D">
        <w:rPr>
          <w:b/>
        </w:rPr>
        <w:t>Таблица 1.</w:t>
      </w:r>
      <w:r>
        <w:t xml:space="preserve">  Тематический план занятий по первой части курса (10 класс)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900"/>
        <w:gridCol w:w="1080"/>
        <w:gridCol w:w="1980"/>
        <w:gridCol w:w="900"/>
        <w:gridCol w:w="4140"/>
        <w:gridCol w:w="1663"/>
      </w:tblGrid>
      <w:tr w:rsidR="0088671C" w:rsidTr="00BB3FEF">
        <w:trPr>
          <w:jc w:val="center"/>
        </w:trPr>
        <w:tc>
          <w:tcPr>
            <w:tcW w:w="4788" w:type="dxa"/>
            <w:shd w:val="clear" w:color="auto" w:fill="CCFFCC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Тема (раздел учебника)</w:t>
            </w:r>
          </w:p>
        </w:tc>
        <w:tc>
          <w:tcPr>
            <w:tcW w:w="900" w:type="dxa"/>
            <w:shd w:val="clear" w:color="auto" w:fill="CCFFCC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Всего часов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Теория</w:t>
            </w:r>
          </w:p>
        </w:tc>
        <w:tc>
          <w:tcPr>
            <w:tcW w:w="1980" w:type="dxa"/>
            <w:shd w:val="clear" w:color="auto" w:fill="CCFFCC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Практика</w:t>
            </w:r>
          </w:p>
          <w:p w:rsidR="0088671C" w:rsidRDefault="0088671C" w:rsidP="00BB3FEF">
            <w:pPr>
              <w:spacing w:line="288" w:lineRule="auto"/>
              <w:jc w:val="center"/>
            </w:pPr>
            <w:r>
              <w:t>(номер работы)</w:t>
            </w:r>
          </w:p>
        </w:tc>
        <w:tc>
          <w:tcPr>
            <w:tcW w:w="900" w:type="dxa"/>
            <w:shd w:val="clear" w:color="auto" w:fill="CCFFCC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Доп. часы</w:t>
            </w:r>
          </w:p>
        </w:tc>
        <w:tc>
          <w:tcPr>
            <w:tcW w:w="4140" w:type="dxa"/>
            <w:shd w:val="clear" w:color="auto" w:fill="CCFFCC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Содержание доп. занятий</w:t>
            </w:r>
          </w:p>
        </w:tc>
        <w:tc>
          <w:tcPr>
            <w:tcW w:w="1663" w:type="dxa"/>
            <w:shd w:val="clear" w:color="auto" w:fill="CCFFCC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Доп. источники</w:t>
            </w:r>
          </w:p>
        </w:tc>
      </w:tr>
      <w:tr w:rsidR="0088671C" w:rsidTr="00BB3FEF">
        <w:trPr>
          <w:jc w:val="center"/>
        </w:trPr>
        <w:tc>
          <w:tcPr>
            <w:tcW w:w="4788" w:type="dxa"/>
            <w:shd w:val="clear" w:color="auto" w:fill="CCFFCC"/>
            <w:vAlign w:val="center"/>
          </w:tcPr>
          <w:p w:rsidR="0088671C" w:rsidRPr="00091709" w:rsidRDefault="0088671C" w:rsidP="00BB3FEF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00" w:type="dxa"/>
            <w:shd w:val="clear" w:color="auto" w:fill="CCFFCC"/>
            <w:vAlign w:val="center"/>
          </w:tcPr>
          <w:p w:rsidR="0088671C" w:rsidRPr="00091709" w:rsidRDefault="0088671C" w:rsidP="00BB3FEF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88671C" w:rsidRPr="00091709" w:rsidRDefault="0088671C" w:rsidP="00BB3FEF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80" w:type="dxa"/>
            <w:shd w:val="clear" w:color="auto" w:fill="CCFFCC"/>
            <w:vAlign w:val="center"/>
          </w:tcPr>
          <w:p w:rsidR="0088671C" w:rsidRPr="00091709" w:rsidRDefault="0088671C" w:rsidP="00BB3FEF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00" w:type="dxa"/>
            <w:shd w:val="clear" w:color="auto" w:fill="CCFFCC"/>
            <w:vAlign w:val="center"/>
          </w:tcPr>
          <w:p w:rsidR="0088671C" w:rsidRPr="00091709" w:rsidRDefault="0088671C" w:rsidP="00BB3FEF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140" w:type="dxa"/>
            <w:shd w:val="clear" w:color="auto" w:fill="CCFFCC"/>
            <w:vAlign w:val="center"/>
          </w:tcPr>
          <w:p w:rsidR="0088671C" w:rsidRPr="00091709" w:rsidRDefault="0088671C" w:rsidP="00BB3FEF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663" w:type="dxa"/>
            <w:shd w:val="clear" w:color="auto" w:fill="CCFFCC"/>
            <w:vAlign w:val="center"/>
          </w:tcPr>
          <w:p w:rsidR="0088671C" w:rsidRPr="00091709" w:rsidRDefault="0088671C" w:rsidP="00BB3FEF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</w:tr>
      <w:tr w:rsidR="0088671C" w:rsidTr="00BB3FEF">
        <w:trPr>
          <w:jc w:val="center"/>
        </w:trPr>
        <w:tc>
          <w:tcPr>
            <w:tcW w:w="4788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 xml:space="preserve">1. Введение.  Структура информатики. </w:t>
            </w:r>
          </w:p>
        </w:tc>
        <w:tc>
          <w:tcPr>
            <w:tcW w:w="900" w:type="dxa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:rsidR="0088671C" w:rsidRDefault="0088671C" w:rsidP="00BB3FEF">
            <w:pPr>
              <w:spacing w:line="288" w:lineRule="auto"/>
            </w:pPr>
          </w:p>
        </w:tc>
        <w:tc>
          <w:tcPr>
            <w:tcW w:w="900" w:type="dxa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</w:p>
        </w:tc>
        <w:tc>
          <w:tcPr>
            <w:tcW w:w="4140" w:type="dxa"/>
            <w:vAlign w:val="center"/>
          </w:tcPr>
          <w:p w:rsidR="0088671C" w:rsidRDefault="0088671C" w:rsidP="00BB3FEF">
            <w:pPr>
              <w:spacing w:line="288" w:lineRule="auto"/>
            </w:pPr>
          </w:p>
        </w:tc>
        <w:tc>
          <w:tcPr>
            <w:tcW w:w="1663" w:type="dxa"/>
            <w:vAlign w:val="center"/>
          </w:tcPr>
          <w:p w:rsidR="0088671C" w:rsidRDefault="0088671C" w:rsidP="00BB3FEF">
            <w:pPr>
              <w:spacing w:line="288" w:lineRule="auto"/>
            </w:pPr>
          </w:p>
        </w:tc>
      </w:tr>
      <w:tr w:rsidR="0088671C" w:rsidTr="00BB3FEF">
        <w:trPr>
          <w:jc w:val="center"/>
        </w:trPr>
        <w:tc>
          <w:tcPr>
            <w:tcW w:w="4788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>2. Информация. Представление информации (§§1-2)</w:t>
            </w:r>
          </w:p>
        </w:tc>
        <w:tc>
          <w:tcPr>
            <w:tcW w:w="900" w:type="dxa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1980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>1 (задания из раздела 1)</w:t>
            </w:r>
          </w:p>
        </w:tc>
        <w:tc>
          <w:tcPr>
            <w:tcW w:w="900" w:type="dxa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</w:p>
        </w:tc>
        <w:tc>
          <w:tcPr>
            <w:tcW w:w="4140" w:type="dxa"/>
            <w:vAlign w:val="center"/>
          </w:tcPr>
          <w:p w:rsidR="0088671C" w:rsidRDefault="0088671C" w:rsidP="00BB3FEF">
            <w:pPr>
              <w:spacing w:line="288" w:lineRule="auto"/>
            </w:pPr>
          </w:p>
        </w:tc>
        <w:tc>
          <w:tcPr>
            <w:tcW w:w="1663" w:type="dxa"/>
            <w:vAlign w:val="center"/>
          </w:tcPr>
          <w:p w:rsidR="0088671C" w:rsidRDefault="0088671C" w:rsidP="00BB3FEF">
            <w:pPr>
              <w:spacing w:line="288" w:lineRule="auto"/>
            </w:pPr>
          </w:p>
        </w:tc>
      </w:tr>
      <w:tr w:rsidR="0088671C" w:rsidTr="00BB3FEF">
        <w:trPr>
          <w:jc w:val="center"/>
        </w:trPr>
        <w:tc>
          <w:tcPr>
            <w:tcW w:w="4788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>3. Измерение информации (§§3-4)</w:t>
            </w:r>
          </w:p>
        </w:tc>
        <w:tc>
          <w:tcPr>
            <w:tcW w:w="900" w:type="dxa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1980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>1 (№2.1)</w:t>
            </w:r>
          </w:p>
        </w:tc>
        <w:tc>
          <w:tcPr>
            <w:tcW w:w="900" w:type="dxa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4140" w:type="dxa"/>
            <w:vAlign w:val="center"/>
          </w:tcPr>
          <w:p w:rsidR="0088671C" w:rsidRPr="00B12669" w:rsidRDefault="0088671C" w:rsidP="00BB3FEF">
            <w:pPr>
              <w:spacing w:line="288" w:lineRule="auto"/>
            </w:pPr>
            <w:r w:rsidRPr="00B12669">
              <w:t xml:space="preserve">Решение задач </w:t>
            </w:r>
          </w:p>
        </w:tc>
        <w:tc>
          <w:tcPr>
            <w:tcW w:w="1663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>П 2.1</w:t>
            </w:r>
          </w:p>
          <w:p w:rsidR="0088671C" w:rsidRDefault="0088671C" w:rsidP="00BB3FEF">
            <w:pPr>
              <w:spacing w:line="288" w:lineRule="auto"/>
            </w:pPr>
            <w:r>
              <w:t>З-П  1.3, 1.4</w:t>
            </w:r>
          </w:p>
        </w:tc>
      </w:tr>
      <w:tr w:rsidR="0088671C" w:rsidTr="00BB3FEF">
        <w:trPr>
          <w:jc w:val="center"/>
        </w:trPr>
        <w:tc>
          <w:tcPr>
            <w:tcW w:w="4788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 xml:space="preserve">4. Введение в  теорию систем (§§5-6) </w:t>
            </w:r>
          </w:p>
        </w:tc>
        <w:tc>
          <w:tcPr>
            <w:tcW w:w="900" w:type="dxa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>1 (задания из раздела 1)</w:t>
            </w:r>
          </w:p>
        </w:tc>
        <w:tc>
          <w:tcPr>
            <w:tcW w:w="900" w:type="dxa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4140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 xml:space="preserve">Выполнение дополнительных заданий на тему «Систематизация» </w:t>
            </w:r>
          </w:p>
        </w:tc>
        <w:tc>
          <w:tcPr>
            <w:tcW w:w="1663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>З-П 2.1.4</w:t>
            </w:r>
          </w:p>
        </w:tc>
      </w:tr>
      <w:tr w:rsidR="0088671C" w:rsidTr="00BB3FEF">
        <w:trPr>
          <w:jc w:val="center"/>
        </w:trPr>
        <w:tc>
          <w:tcPr>
            <w:tcW w:w="4788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>5. Процессы хранения и передачи информации (§§7-8)</w:t>
            </w:r>
          </w:p>
        </w:tc>
        <w:tc>
          <w:tcPr>
            <w:tcW w:w="900" w:type="dxa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1980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>1 (задания из раздела 1)</w:t>
            </w:r>
          </w:p>
        </w:tc>
        <w:tc>
          <w:tcPr>
            <w:tcW w:w="900" w:type="dxa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</w:p>
        </w:tc>
        <w:tc>
          <w:tcPr>
            <w:tcW w:w="4140" w:type="dxa"/>
            <w:vAlign w:val="center"/>
          </w:tcPr>
          <w:p w:rsidR="0088671C" w:rsidRDefault="0088671C" w:rsidP="00BB3FEF">
            <w:pPr>
              <w:spacing w:line="288" w:lineRule="auto"/>
            </w:pPr>
          </w:p>
        </w:tc>
        <w:tc>
          <w:tcPr>
            <w:tcW w:w="1663" w:type="dxa"/>
            <w:vAlign w:val="center"/>
          </w:tcPr>
          <w:p w:rsidR="0088671C" w:rsidRDefault="0088671C" w:rsidP="00BB3FEF">
            <w:pPr>
              <w:spacing w:line="288" w:lineRule="auto"/>
            </w:pPr>
          </w:p>
        </w:tc>
      </w:tr>
      <w:tr w:rsidR="0088671C" w:rsidTr="00BB3FEF">
        <w:trPr>
          <w:jc w:val="center"/>
        </w:trPr>
        <w:tc>
          <w:tcPr>
            <w:tcW w:w="4788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>6. Обработка информации (§§9-10)</w:t>
            </w:r>
          </w:p>
        </w:tc>
        <w:tc>
          <w:tcPr>
            <w:tcW w:w="900" w:type="dxa"/>
            <w:vAlign w:val="center"/>
          </w:tcPr>
          <w:p w:rsidR="0088671C" w:rsidRPr="001F17D1" w:rsidRDefault="0088671C" w:rsidP="00BB3FEF">
            <w:pPr>
              <w:spacing w:line="288" w:lineRule="auto"/>
              <w:jc w:val="center"/>
            </w:pPr>
            <w:r w:rsidRPr="001F17D1">
              <w:t>3</w:t>
            </w:r>
          </w:p>
        </w:tc>
        <w:tc>
          <w:tcPr>
            <w:tcW w:w="1080" w:type="dxa"/>
            <w:vAlign w:val="center"/>
          </w:tcPr>
          <w:p w:rsidR="0088671C" w:rsidRPr="001F17D1" w:rsidRDefault="0088671C" w:rsidP="00BB3FEF">
            <w:pPr>
              <w:spacing w:line="288" w:lineRule="auto"/>
              <w:jc w:val="center"/>
            </w:pPr>
            <w:r w:rsidRPr="001F17D1">
              <w:t>2</w:t>
            </w:r>
          </w:p>
        </w:tc>
        <w:tc>
          <w:tcPr>
            <w:tcW w:w="1980" w:type="dxa"/>
            <w:vAlign w:val="center"/>
          </w:tcPr>
          <w:p w:rsidR="0088671C" w:rsidRPr="001F17D1" w:rsidRDefault="0088671C" w:rsidP="00BB3FEF">
            <w:pPr>
              <w:spacing w:line="288" w:lineRule="auto"/>
            </w:pPr>
            <w:r w:rsidRPr="001F17D1">
              <w:t>1 (№2.2)</w:t>
            </w:r>
          </w:p>
        </w:tc>
        <w:tc>
          <w:tcPr>
            <w:tcW w:w="900" w:type="dxa"/>
            <w:vAlign w:val="center"/>
          </w:tcPr>
          <w:p w:rsidR="0088671C" w:rsidRPr="001F17D1" w:rsidRDefault="0088671C" w:rsidP="00BB3FEF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4140" w:type="dxa"/>
            <w:vAlign w:val="center"/>
          </w:tcPr>
          <w:p w:rsidR="0088671C" w:rsidRPr="001F17D1" w:rsidRDefault="0088671C" w:rsidP="00BB3FEF">
            <w:pPr>
              <w:spacing w:line="288" w:lineRule="auto"/>
            </w:pPr>
            <w:r>
              <w:t>Программирование машины Поста</w:t>
            </w:r>
          </w:p>
        </w:tc>
        <w:tc>
          <w:tcPr>
            <w:tcW w:w="1663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>П 2.2</w:t>
            </w:r>
          </w:p>
          <w:p w:rsidR="0088671C" w:rsidRPr="001F17D1" w:rsidRDefault="0088671C" w:rsidP="00BB3FEF">
            <w:pPr>
              <w:spacing w:line="288" w:lineRule="auto"/>
            </w:pPr>
            <w:r>
              <w:t>З-П 4.2.1</w:t>
            </w:r>
          </w:p>
        </w:tc>
      </w:tr>
      <w:tr w:rsidR="0088671C" w:rsidTr="00BB3FEF">
        <w:trPr>
          <w:jc w:val="center"/>
        </w:trPr>
        <w:tc>
          <w:tcPr>
            <w:tcW w:w="4788" w:type="dxa"/>
            <w:vAlign w:val="center"/>
          </w:tcPr>
          <w:p w:rsidR="0088671C" w:rsidRPr="00B12669" w:rsidRDefault="0088671C" w:rsidP="00BB3FEF">
            <w:pPr>
              <w:spacing w:line="288" w:lineRule="auto"/>
            </w:pPr>
            <w:r w:rsidRPr="00B12669">
              <w:t xml:space="preserve">7. Поиск  данных (§11)   </w:t>
            </w:r>
          </w:p>
        </w:tc>
        <w:tc>
          <w:tcPr>
            <w:tcW w:w="900" w:type="dxa"/>
            <w:vAlign w:val="center"/>
          </w:tcPr>
          <w:p w:rsidR="0088671C" w:rsidRPr="00B12669" w:rsidRDefault="0088671C" w:rsidP="00BB3FEF">
            <w:pPr>
              <w:spacing w:line="288" w:lineRule="auto"/>
              <w:jc w:val="center"/>
            </w:pPr>
            <w:r w:rsidRPr="00B12669">
              <w:t>1</w:t>
            </w:r>
          </w:p>
        </w:tc>
        <w:tc>
          <w:tcPr>
            <w:tcW w:w="1080" w:type="dxa"/>
            <w:vAlign w:val="center"/>
          </w:tcPr>
          <w:p w:rsidR="0088671C" w:rsidRPr="00B12669" w:rsidRDefault="0028452F" w:rsidP="00BB3FEF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:rsidR="0088671C" w:rsidRPr="00B12669" w:rsidRDefault="0088671C" w:rsidP="00BB3FEF">
            <w:pPr>
              <w:spacing w:line="288" w:lineRule="auto"/>
            </w:pPr>
          </w:p>
        </w:tc>
        <w:tc>
          <w:tcPr>
            <w:tcW w:w="900" w:type="dxa"/>
            <w:vAlign w:val="center"/>
          </w:tcPr>
          <w:p w:rsidR="0088671C" w:rsidRPr="00FC54DB" w:rsidRDefault="0088671C" w:rsidP="00BB3FEF">
            <w:pPr>
              <w:spacing w:line="288" w:lineRule="auto"/>
              <w:jc w:val="center"/>
              <w:rPr>
                <w:highlight w:val="yellow"/>
              </w:rPr>
            </w:pPr>
          </w:p>
        </w:tc>
        <w:tc>
          <w:tcPr>
            <w:tcW w:w="4140" w:type="dxa"/>
            <w:vAlign w:val="center"/>
          </w:tcPr>
          <w:p w:rsidR="0088671C" w:rsidRPr="00FC54DB" w:rsidRDefault="0088671C" w:rsidP="00BB3FEF">
            <w:pPr>
              <w:spacing w:line="288" w:lineRule="auto"/>
              <w:rPr>
                <w:highlight w:val="yellow"/>
              </w:rPr>
            </w:pPr>
          </w:p>
        </w:tc>
        <w:tc>
          <w:tcPr>
            <w:tcW w:w="1663" w:type="dxa"/>
            <w:vAlign w:val="center"/>
          </w:tcPr>
          <w:p w:rsidR="0088671C" w:rsidRPr="00FC54DB" w:rsidRDefault="0088671C" w:rsidP="00BB3FEF">
            <w:pPr>
              <w:spacing w:line="288" w:lineRule="auto"/>
              <w:rPr>
                <w:highlight w:val="yellow"/>
              </w:rPr>
            </w:pPr>
          </w:p>
        </w:tc>
      </w:tr>
      <w:tr w:rsidR="0088671C" w:rsidTr="00BB3FEF">
        <w:trPr>
          <w:jc w:val="center"/>
        </w:trPr>
        <w:tc>
          <w:tcPr>
            <w:tcW w:w="4788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 xml:space="preserve">8. Защита информации  (§§12)     </w:t>
            </w:r>
          </w:p>
        </w:tc>
        <w:tc>
          <w:tcPr>
            <w:tcW w:w="900" w:type="dxa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>1 (№2.3)</w:t>
            </w:r>
          </w:p>
        </w:tc>
        <w:tc>
          <w:tcPr>
            <w:tcW w:w="900" w:type="dxa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</w:p>
        </w:tc>
        <w:tc>
          <w:tcPr>
            <w:tcW w:w="4140" w:type="dxa"/>
            <w:vAlign w:val="center"/>
          </w:tcPr>
          <w:p w:rsidR="0088671C" w:rsidRDefault="0088671C" w:rsidP="00BB3FEF">
            <w:pPr>
              <w:spacing w:line="288" w:lineRule="auto"/>
            </w:pPr>
          </w:p>
        </w:tc>
        <w:tc>
          <w:tcPr>
            <w:tcW w:w="1663" w:type="dxa"/>
            <w:vAlign w:val="center"/>
          </w:tcPr>
          <w:p w:rsidR="0088671C" w:rsidRDefault="0088671C" w:rsidP="00BB3FEF">
            <w:pPr>
              <w:spacing w:line="288" w:lineRule="auto"/>
            </w:pPr>
          </w:p>
        </w:tc>
      </w:tr>
      <w:tr w:rsidR="0088671C" w:rsidTr="00BB3FEF">
        <w:trPr>
          <w:jc w:val="center"/>
        </w:trPr>
        <w:tc>
          <w:tcPr>
            <w:tcW w:w="4788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>9. Информационные модели и структуры данных (§§13-15)</w:t>
            </w:r>
          </w:p>
        </w:tc>
        <w:tc>
          <w:tcPr>
            <w:tcW w:w="900" w:type="dxa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1980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>2 (№2.4,  №2.5)</w:t>
            </w:r>
          </w:p>
        </w:tc>
        <w:tc>
          <w:tcPr>
            <w:tcW w:w="900" w:type="dxa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</w:p>
        </w:tc>
        <w:tc>
          <w:tcPr>
            <w:tcW w:w="4140" w:type="dxa"/>
            <w:vAlign w:val="center"/>
          </w:tcPr>
          <w:p w:rsidR="0088671C" w:rsidRDefault="0088671C" w:rsidP="00BB3FEF">
            <w:pPr>
              <w:spacing w:line="288" w:lineRule="auto"/>
            </w:pPr>
          </w:p>
        </w:tc>
        <w:tc>
          <w:tcPr>
            <w:tcW w:w="1663" w:type="dxa"/>
            <w:vAlign w:val="center"/>
          </w:tcPr>
          <w:p w:rsidR="0088671C" w:rsidRDefault="0088671C" w:rsidP="00BB3FEF">
            <w:pPr>
              <w:spacing w:line="288" w:lineRule="auto"/>
            </w:pPr>
          </w:p>
        </w:tc>
      </w:tr>
      <w:tr w:rsidR="0088671C" w:rsidTr="00BB3FEF">
        <w:trPr>
          <w:trHeight w:val="960"/>
          <w:jc w:val="center"/>
        </w:trPr>
        <w:tc>
          <w:tcPr>
            <w:tcW w:w="4788" w:type="dxa"/>
            <w:vMerge w:val="restart"/>
            <w:vAlign w:val="center"/>
          </w:tcPr>
          <w:p w:rsidR="0088671C" w:rsidRDefault="0088671C" w:rsidP="00BB3FEF">
            <w:pPr>
              <w:spacing w:line="288" w:lineRule="auto"/>
            </w:pPr>
            <w:r>
              <w:t>10. Алгоритм – модель деятельности  (§§16)</w:t>
            </w:r>
          </w:p>
        </w:tc>
        <w:tc>
          <w:tcPr>
            <w:tcW w:w="900" w:type="dxa"/>
            <w:vMerge w:val="restart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1080" w:type="dxa"/>
            <w:vMerge w:val="restart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980" w:type="dxa"/>
            <w:vMerge w:val="restart"/>
            <w:vAlign w:val="center"/>
          </w:tcPr>
          <w:p w:rsidR="0088671C" w:rsidRDefault="0088671C" w:rsidP="00BB3FEF">
            <w:pPr>
              <w:spacing w:line="288" w:lineRule="auto"/>
            </w:pPr>
            <w:r>
              <w:t>1 (№2.6)</w:t>
            </w:r>
          </w:p>
        </w:tc>
        <w:tc>
          <w:tcPr>
            <w:tcW w:w="900" w:type="dxa"/>
            <w:vMerge w:val="restart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4140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>2 ч.  Управление алгоритмическими исполнителями</w:t>
            </w:r>
          </w:p>
        </w:tc>
        <w:tc>
          <w:tcPr>
            <w:tcW w:w="1663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>П  2.6</w:t>
            </w:r>
          </w:p>
          <w:p w:rsidR="0088671C" w:rsidRDefault="0088671C" w:rsidP="00BB3FEF">
            <w:pPr>
              <w:spacing w:line="288" w:lineRule="auto"/>
            </w:pPr>
            <w:r>
              <w:t>З-П  4.2.3.  4.2.4</w:t>
            </w:r>
          </w:p>
        </w:tc>
      </w:tr>
      <w:tr w:rsidR="0088671C" w:rsidTr="00BB3FEF">
        <w:trPr>
          <w:trHeight w:val="700"/>
          <w:jc w:val="center"/>
        </w:trPr>
        <w:tc>
          <w:tcPr>
            <w:tcW w:w="4788" w:type="dxa"/>
            <w:vMerge/>
            <w:vAlign w:val="center"/>
          </w:tcPr>
          <w:p w:rsidR="0088671C" w:rsidRDefault="0088671C" w:rsidP="00BB3FEF">
            <w:pPr>
              <w:spacing w:line="288" w:lineRule="auto"/>
            </w:pPr>
          </w:p>
        </w:tc>
        <w:tc>
          <w:tcPr>
            <w:tcW w:w="900" w:type="dxa"/>
            <w:vMerge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88671C" w:rsidRDefault="0088671C" w:rsidP="00BB3FEF">
            <w:pPr>
              <w:spacing w:line="288" w:lineRule="auto"/>
            </w:pPr>
          </w:p>
        </w:tc>
        <w:tc>
          <w:tcPr>
            <w:tcW w:w="900" w:type="dxa"/>
            <w:vMerge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</w:p>
        </w:tc>
        <w:tc>
          <w:tcPr>
            <w:tcW w:w="4140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>2 ч.  Алгоритмы работы с величинами</w:t>
            </w:r>
          </w:p>
        </w:tc>
        <w:tc>
          <w:tcPr>
            <w:tcW w:w="1663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>З-П   4.3</w:t>
            </w:r>
          </w:p>
          <w:p w:rsidR="0088671C" w:rsidRDefault="0088671C" w:rsidP="00BB3FEF">
            <w:pPr>
              <w:spacing w:line="288" w:lineRule="auto"/>
            </w:pPr>
          </w:p>
        </w:tc>
      </w:tr>
      <w:tr w:rsidR="0088671C" w:rsidTr="00BB3FEF">
        <w:trPr>
          <w:jc w:val="center"/>
        </w:trPr>
        <w:tc>
          <w:tcPr>
            <w:tcW w:w="4788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>11. Компьютер: аппаратное и программное обеспечение (§§17-18)</w:t>
            </w:r>
          </w:p>
        </w:tc>
        <w:tc>
          <w:tcPr>
            <w:tcW w:w="900" w:type="dxa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1980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>2 (№2.7, №2.8)</w:t>
            </w:r>
          </w:p>
        </w:tc>
        <w:tc>
          <w:tcPr>
            <w:tcW w:w="900" w:type="dxa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</w:p>
        </w:tc>
        <w:tc>
          <w:tcPr>
            <w:tcW w:w="4140" w:type="dxa"/>
            <w:vAlign w:val="center"/>
          </w:tcPr>
          <w:p w:rsidR="0088671C" w:rsidRDefault="0088671C" w:rsidP="00BB3FEF">
            <w:pPr>
              <w:spacing w:line="288" w:lineRule="auto"/>
            </w:pPr>
          </w:p>
        </w:tc>
        <w:tc>
          <w:tcPr>
            <w:tcW w:w="1663" w:type="dxa"/>
            <w:vAlign w:val="center"/>
          </w:tcPr>
          <w:p w:rsidR="0088671C" w:rsidRDefault="0088671C" w:rsidP="00BB3FEF">
            <w:pPr>
              <w:spacing w:line="288" w:lineRule="auto"/>
            </w:pPr>
          </w:p>
        </w:tc>
      </w:tr>
      <w:tr w:rsidR="0088671C" w:rsidTr="00BB3FEF">
        <w:trPr>
          <w:trHeight w:val="240"/>
          <w:jc w:val="center"/>
        </w:trPr>
        <w:tc>
          <w:tcPr>
            <w:tcW w:w="4788" w:type="dxa"/>
            <w:vMerge w:val="restart"/>
            <w:vAlign w:val="center"/>
          </w:tcPr>
          <w:p w:rsidR="0088671C" w:rsidRDefault="0088671C" w:rsidP="00BB3FEF">
            <w:pPr>
              <w:spacing w:line="288" w:lineRule="auto"/>
            </w:pPr>
            <w:r>
              <w:t>12. Дискретные модели данных в компьютере (§§19-20)</w:t>
            </w:r>
          </w:p>
        </w:tc>
        <w:tc>
          <w:tcPr>
            <w:tcW w:w="900" w:type="dxa"/>
            <w:vMerge w:val="restart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5</w:t>
            </w:r>
          </w:p>
        </w:tc>
        <w:tc>
          <w:tcPr>
            <w:tcW w:w="1080" w:type="dxa"/>
            <w:vMerge w:val="restart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1980" w:type="dxa"/>
            <w:vMerge w:val="restart"/>
            <w:vAlign w:val="center"/>
          </w:tcPr>
          <w:p w:rsidR="0088671C" w:rsidRDefault="0088671C" w:rsidP="00BB3FEF">
            <w:pPr>
              <w:spacing w:line="288" w:lineRule="auto"/>
            </w:pPr>
            <w:r>
              <w:t>3 (№2.9, №2.10, №2.11)</w:t>
            </w:r>
          </w:p>
        </w:tc>
        <w:tc>
          <w:tcPr>
            <w:tcW w:w="900" w:type="dxa"/>
            <w:vMerge w:val="restart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5</w:t>
            </w:r>
          </w:p>
        </w:tc>
        <w:tc>
          <w:tcPr>
            <w:tcW w:w="4140" w:type="dxa"/>
            <w:vAlign w:val="center"/>
          </w:tcPr>
          <w:p w:rsidR="0088671C" w:rsidRPr="003E3B94" w:rsidRDefault="0088671C" w:rsidP="00BB3FEF">
            <w:pPr>
              <w:spacing w:line="288" w:lineRule="auto"/>
            </w:pPr>
            <w:r w:rsidRPr="003E3B94">
              <w:t>2</w:t>
            </w:r>
            <w:r>
              <w:t xml:space="preserve"> ч.</w:t>
            </w:r>
            <w:r w:rsidRPr="003E3B94">
              <w:t xml:space="preserve">  Системы счисления; двоичная арифметика; представление чисел  в памяти компьютера.</w:t>
            </w:r>
          </w:p>
        </w:tc>
        <w:tc>
          <w:tcPr>
            <w:tcW w:w="1663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>П  2.9</w:t>
            </w:r>
          </w:p>
          <w:p w:rsidR="0088671C" w:rsidRDefault="0088671C" w:rsidP="00BB3FEF">
            <w:pPr>
              <w:spacing w:line="288" w:lineRule="auto"/>
            </w:pPr>
            <w:r>
              <w:t>З-П  1.5</w:t>
            </w:r>
          </w:p>
        </w:tc>
      </w:tr>
      <w:tr w:rsidR="0088671C" w:rsidTr="00BB3FEF">
        <w:trPr>
          <w:trHeight w:val="960"/>
          <w:jc w:val="center"/>
        </w:trPr>
        <w:tc>
          <w:tcPr>
            <w:tcW w:w="4788" w:type="dxa"/>
            <w:vMerge/>
            <w:vAlign w:val="center"/>
          </w:tcPr>
          <w:p w:rsidR="0088671C" w:rsidRDefault="0088671C" w:rsidP="00BB3FEF">
            <w:pPr>
              <w:spacing w:line="288" w:lineRule="auto"/>
            </w:pPr>
          </w:p>
        </w:tc>
        <w:tc>
          <w:tcPr>
            <w:tcW w:w="900" w:type="dxa"/>
            <w:vMerge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88671C" w:rsidRDefault="0088671C" w:rsidP="00BB3FEF">
            <w:pPr>
              <w:spacing w:line="288" w:lineRule="auto"/>
            </w:pPr>
          </w:p>
        </w:tc>
        <w:tc>
          <w:tcPr>
            <w:tcW w:w="900" w:type="dxa"/>
            <w:vMerge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</w:p>
        </w:tc>
        <w:tc>
          <w:tcPr>
            <w:tcW w:w="4140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>1 ч. Кодирование текста. Сжатие текста (алгоритм Хаффмена)</w:t>
            </w:r>
          </w:p>
        </w:tc>
        <w:tc>
          <w:tcPr>
            <w:tcW w:w="1663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>П 2.10</w:t>
            </w:r>
          </w:p>
          <w:p w:rsidR="0088671C" w:rsidRDefault="0088671C" w:rsidP="00BB3FEF">
            <w:pPr>
              <w:spacing w:line="288" w:lineRule="auto"/>
            </w:pPr>
            <w:r>
              <w:t>З-П  3.1.3</w:t>
            </w:r>
          </w:p>
        </w:tc>
      </w:tr>
      <w:tr w:rsidR="0088671C" w:rsidTr="00BB3FEF">
        <w:trPr>
          <w:trHeight w:val="680"/>
          <w:jc w:val="center"/>
        </w:trPr>
        <w:tc>
          <w:tcPr>
            <w:tcW w:w="4788" w:type="dxa"/>
            <w:vMerge/>
            <w:vAlign w:val="center"/>
          </w:tcPr>
          <w:p w:rsidR="0088671C" w:rsidRDefault="0088671C" w:rsidP="00BB3FEF">
            <w:pPr>
              <w:spacing w:line="288" w:lineRule="auto"/>
            </w:pPr>
          </w:p>
        </w:tc>
        <w:tc>
          <w:tcPr>
            <w:tcW w:w="900" w:type="dxa"/>
            <w:vMerge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88671C" w:rsidRDefault="0088671C" w:rsidP="00BB3FEF">
            <w:pPr>
              <w:spacing w:line="288" w:lineRule="auto"/>
            </w:pPr>
          </w:p>
        </w:tc>
        <w:tc>
          <w:tcPr>
            <w:tcW w:w="900" w:type="dxa"/>
            <w:vMerge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</w:p>
        </w:tc>
        <w:tc>
          <w:tcPr>
            <w:tcW w:w="4140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>2 ч. Кодирование изображения и звука</w:t>
            </w:r>
          </w:p>
          <w:p w:rsidR="0088671C" w:rsidRDefault="0088671C" w:rsidP="00BB3FEF">
            <w:pPr>
              <w:spacing w:line="288" w:lineRule="auto"/>
            </w:pPr>
          </w:p>
        </w:tc>
        <w:tc>
          <w:tcPr>
            <w:tcW w:w="1663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>П  2.11</w:t>
            </w:r>
          </w:p>
          <w:p w:rsidR="0088671C" w:rsidRDefault="0088671C" w:rsidP="00BB3FEF">
            <w:pPr>
              <w:spacing w:line="288" w:lineRule="auto"/>
            </w:pPr>
            <w:r>
              <w:t>З-П 3.1.5,  3.1.6</w:t>
            </w:r>
          </w:p>
        </w:tc>
      </w:tr>
      <w:tr w:rsidR="0088671C" w:rsidTr="00BB3FEF">
        <w:trPr>
          <w:jc w:val="center"/>
        </w:trPr>
        <w:tc>
          <w:tcPr>
            <w:tcW w:w="4788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 xml:space="preserve">13. Многопроцессорные системы и сети (§§21-23) </w:t>
            </w:r>
          </w:p>
        </w:tc>
        <w:tc>
          <w:tcPr>
            <w:tcW w:w="900" w:type="dxa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>1 (№2.12)</w:t>
            </w:r>
          </w:p>
        </w:tc>
        <w:tc>
          <w:tcPr>
            <w:tcW w:w="900" w:type="dxa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4140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>1 ч.  Дополнительное время на теорию</w:t>
            </w:r>
          </w:p>
          <w:p w:rsidR="0088671C" w:rsidRDefault="0088671C" w:rsidP="00BB3FEF">
            <w:pPr>
              <w:spacing w:line="288" w:lineRule="auto"/>
            </w:pPr>
            <w:r>
              <w:t>1 ч. Демонстрация презентаций</w:t>
            </w:r>
          </w:p>
        </w:tc>
        <w:tc>
          <w:tcPr>
            <w:tcW w:w="1663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>Учебник §§21-23</w:t>
            </w:r>
          </w:p>
        </w:tc>
      </w:tr>
      <w:tr w:rsidR="0088671C" w:rsidTr="00BB3FEF">
        <w:trPr>
          <w:jc w:val="center"/>
        </w:trPr>
        <w:tc>
          <w:tcPr>
            <w:tcW w:w="4788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>14.  Программирование  для ЭВМ (Паскаль)</w:t>
            </w:r>
          </w:p>
        </w:tc>
        <w:tc>
          <w:tcPr>
            <w:tcW w:w="900" w:type="dxa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</w:p>
        </w:tc>
        <w:tc>
          <w:tcPr>
            <w:tcW w:w="1080" w:type="dxa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</w:p>
        </w:tc>
        <w:tc>
          <w:tcPr>
            <w:tcW w:w="1980" w:type="dxa"/>
            <w:vAlign w:val="center"/>
          </w:tcPr>
          <w:p w:rsidR="0088671C" w:rsidRDefault="0088671C" w:rsidP="00BB3FEF">
            <w:pPr>
              <w:spacing w:line="288" w:lineRule="auto"/>
            </w:pPr>
          </w:p>
        </w:tc>
        <w:tc>
          <w:tcPr>
            <w:tcW w:w="900" w:type="dxa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  <w:r>
              <w:t>14</w:t>
            </w:r>
          </w:p>
        </w:tc>
        <w:tc>
          <w:tcPr>
            <w:tcW w:w="4140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>4 ч. Теория</w:t>
            </w:r>
          </w:p>
          <w:p w:rsidR="0088671C" w:rsidRDefault="0088671C" w:rsidP="00BB3FEF">
            <w:pPr>
              <w:spacing w:line="288" w:lineRule="auto"/>
            </w:pPr>
            <w:r>
              <w:t>10 ч. Практическая работа</w:t>
            </w:r>
          </w:p>
        </w:tc>
        <w:tc>
          <w:tcPr>
            <w:tcW w:w="1663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>З-П раздел 4</w:t>
            </w:r>
          </w:p>
        </w:tc>
      </w:tr>
      <w:tr w:rsidR="0088671C" w:rsidTr="00BB3FEF">
        <w:trPr>
          <w:jc w:val="center"/>
        </w:trPr>
        <w:tc>
          <w:tcPr>
            <w:tcW w:w="4788" w:type="dxa"/>
            <w:vAlign w:val="center"/>
          </w:tcPr>
          <w:p w:rsidR="0088671C" w:rsidRDefault="0088671C" w:rsidP="00BB3FEF">
            <w:pPr>
              <w:spacing w:line="288" w:lineRule="auto"/>
            </w:pPr>
            <w:r>
              <w:t>Всего часов:</w:t>
            </w:r>
          </w:p>
        </w:tc>
        <w:tc>
          <w:tcPr>
            <w:tcW w:w="900" w:type="dxa"/>
            <w:vAlign w:val="center"/>
          </w:tcPr>
          <w:p w:rsidR="0088671C" w:rsidRPr="003E3B94" w:rsidRDefault="0088671C" w:rsidP="00BB3FEF">
            <w:pPr>
              <w:spacing w:line="288" w:lineRule="auto"/>
              <w:jc w:val="center"/>
              <w:rPr>
                <w:b/>
              </w:rPr>
            </w:pPr>
            <w:r w:rsidRPr="003E3B94">
              <w:rPr>
                <w:b/>
              </w:rPr>
              <w:t>35</w:t>
            </w:r>
          </w:p>
        </w:tc>
        <w:tc>
          <w:tcPr>
            <w:tcW w:w="1080" w:type="dxa"/>
            <w:vAlign w:val="center"/>
          </w:tcPr>
          <w:p w:rsidR="0088671C" w:rsidRDefault="0088671C" w:rsidP="00BB3FEF">
            <w:pPr>
              <w:spacing w:line="288" w:lineRule="auto"/>
              <w:jc w:val="center"/>
            </w:pPr>
          </w:p>
        </w:tc>
        <w:tc>
          <w:tcPr>
            <w:tcW w:w="1980" w:type="dxa"/>
            <w:vAlign w:val="center"/>
          </w:tcPr>
          <w:p w:rsidR="0088671C" w:rsidRDefault="0088671C" w:rsidP="00BB3FEF">
            <w:pPr>
              <w:spacing w:line="288" w:lineRule="auto"/>
            </w:pPr>
          </w:p>
        </w:tc>
        <w:tc>
          <w:tcPr>
            <w:tcW w:w="900" w:type="dxa"/>
            <w:vAlign w:val="center"/>
          </w:tcPr>
          <w:p w:rsidR="0088671C" w:rsidRPr="003E3B94" w:rsidRDefault="0088671C" w:rsidP="00BB3FEF">
            <w:pPr>
              <w:spacing w:line="288" w:lineRule="auto"/>
              <w:jc w:val="center"/>
              <w:rPr>
                <w:b/>
              </w:rPr>
            </w:pPr>
            <w:r w:rsidRPr="003E3B94">
              <w:rPr>
                <w:b/>
              </w:rPr>
              <w:t>30</w:t>
            </w:r>
          </w:p>
        </w:tc>
        <w:tc>
          <w:tcPr>
            <w:tcW w:w="4140" w:type="dxa"/>
            <w:vAlign w:val="center"/>
          </w:tcPr>
          <w:p w:rsidR="0088671C" w:rsidRDefault="0088671C" w:rsidP="00BB3FEF">
            <w:pPr>
              <w:spacing w:line="288" w:lineRule="auto"/>
            </w:pPr>
          </w:p>
        </w:tc>
        <w:tc>
          <w:tcPr>
            <w:tcW w:w="1663" w:type="dxa"/>
            <w:vAlign w:val="center"/>
          </w:tcPr>
          <w:p w:rsidR="0088671C" w:rsidRDefault="0088671C" w:rsidP="00BB3FEF">
            <w:pPr>
              <w:spacing w:line="288" w:lineRule="auto"/>
            </w:pPr>
          </w:p>
        </w:tc>
      </w:tr>
    </w:tbl>
    <w:p w:rsidR="0088671C" w:rsidRPr="0088671C" w:rsidRDefault="0088671C" w:rsidP="0088671C">
      <w:pPr>
        <w:spacing w:line="288" w:lineRule="auto"/>
        <w:jc w:val="center"/>
      </w:pPr>
      <w:r>
        <w:t>Всего  65 ч. (резерв – 5 часов)</w:t>
      </w:r>
    </w:p>
    <w:p w:rsidR="0028452F" w:rsidRDefault="0028452F" w:rsidP="0028452F">
      <w:pPr>
        <w:spacing w:line="276" w:lineRule="auto"/>
        <w:ind w:firstLine="540"/>
        <w:jc w:val="both"/>
      </w:pPr>
      <w:r>
        <w:t>ГОС по информатике и ИКТ для базового уровня изучения не обеспечивает подготовки выпускников школы к сдаче ЕГЭ. Некоторые темы, присутствующие в кодификаторе ЕГЭ в нем либо отсутствуют, либо представлены недостаточно.  К числу таких тем относятся: системы счисления, логика,</w:t>
      </w:r>
      <w:r w:rsidRPr="00725C77">
        <w:t xml:space="preserve"> алгоритмизация, программирование на языках высокого уровня.</w:t>
      </w:r>
      <w:r>
        <w:t xml:space="preserve">   Программа расширенного курса  предусматривает выделение дополнительного времени для углубленного изучения этих тем.  Используя базовые знания по этим темам, полученные учащимися при изучении информатики в основной школе, в расширенном курсе происходит их закрепление и углубление на уровне требований ЕГЭ.  При этом не нарушается логика  изучения основной (70-часовой) версии курса.  Так углубленное изучение систем счисления происходит за счет дополнительного времени в рамках темы «Дискретные модели данных в компьютере». Углубленное изучение логики  происходит в рамках темы «Построение запросов к базам данных».  Дополнительное время для работы с учебными исполнителями алгоритмов, для построения алгоритмов работы с величинами выделяется в теме «Алгоритм – модель деятельности».</w:t>
      </w:r>
    </w:p>
    <w:p w:rsidR="0028452F" w:rsidRDefault="0028452F" w:rsidP="0028452F">
      <w:pPr>
        <w:spacing w:line="276" w:lineRule="auto"/>
        <w:ind w:firstLine="540"/>
        <w:jc w:val="both"/>
      </w:pPr>
      <w:r>
        <w:t xml:space="preserve">Изучение языков программирования не входит в ГОС для базового уровня и по этой причине не представлено в книгах </w:t>
      </w:r>
      <w:r w:rsidRPr="000B3971">
        <w:t>[1], [2]</w:t>
      </w:r>
      <w:r>
        <w:t xml:space="preserve"> и в тематическом плане в методическом пособии </w:t>
      </w:r>
      <w:r w:rsidRPr="000B3971">
        <w:t>[</w:t>
      </w:r>
      <w:r>
        <w:t>3</w:t>
      </w:r>
      <w:r w:rsidRPr="000B3971">
        <w:t>]</w:t>
      </w:r>
      <w:r>
        <w:t xml:space="preserve">. Вводный раздел программирования на Паскале имеется в учебнике для 9 класса. В расширенном курсе предлагается продолжить изучение программирования на Паскале. Для этого в учебный план включена дополнительная тема </w:t>
      </w:r>
      <w:r>
        <w:lastRenderedPageBreak/>
        <w:t xml:space="preserve">«Программирование» общим объемом 24 часа.  Изучение этой темы предлагается разделить на две части: первая часть в конце 10 класса объемом 14 часов, вторая часть – в начале 11 класса объемом 10 часов.  Для изучения этой темы предлагается использовать учебное пособие  </w:t>
      </w:r>
      <w:r w:rsidRPr="00F5140B">
        <w:t>[4]</w:t>
      </w:r>
      <w:r>
        <w:t xml:space="preserve">, раздел 4.4 «Программирование на языках высокого уровня», где имеется  справочный материал по Паскалю, примеры программ и многочисленные задания для  программирования. Дополнительно можно использовать другие учебные пособия по программированию. Например, книгу:  </w:t>
      </w:r>
      <w:r w:rsidRPr="007007D6">
        <w:rPr>
          <w:i/>
        </w:rPr>
        <w:t>Семакин И.Г., Шестаков А.П. Основы алгоритмизации и программирования: учебник для студ. сред.  проф. образования. М.: Издательский центр «Академия», 2008.</w:t>
      </w:r>
    </w:p>
    <w:p w:rsidR="0028452F" w:rsidRDefault="0028452F" w:rsidP="0028452F">
      <w:pPr>
        <w:spacing w:line="276" w:lineRule="auto"/>
        <w:ind w:firstLine="540"/>
        <w:jc w:val="both"/>
      </w:pPr>
      <w:r>
        <w:t>Что касается языка программирования, то им не обязательно должен быть Паскаль. Например, если в основной школе ученики знакомились с программированием на Бейсике, то в старших классах может быть продолжено  изучение Бейсика в той же методической последовательности, что предлагается в данной программе для Паскаля (см. ниже). В заданиях ЕГЭ по программированию допускается использование трех языков: Паскаль, Бейсик, Си.</w:t>
      </w:r>
    </w:p>
    <w:p w:rsidR="0028452F" w:rsidRDefault="0028452F" w:rsidP="0028452F">
      <w:pPr>
        <w:spacing w:line="276" w:lineRule="auto"/>
        <w:ind w:firstLine="540"/>
        <w:jc w:val="both"/>
      </w:pPr>
    </w:p>
    <w:p w:rsidR="0028452F" w:rsidRPr="007007D6" w:rsidRDefault="0028452F" w:rsidP="0028452F">
      <w:pPr>
        <w:spacing w:line="276" w:lineRule="auto"/>
        <w:jc w:val="center"/>
        <w:rPr>
          <w:b/>
        </w:rPr>
      </w:pPr>
      <w:r w:rsidRPr="007007D6">
        <w:rPr>
          <w:b/>
        </w:rPr>
        <w:t>Примерный тематический план изучения раздела «Программирование»</w:t>
      </w:r>
    </w:p>
    <w:p w:rsidR="0028452F" w:rsidRDefault="0028452F" w:rsidP="0028452F">
      <w:pPr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800"/>
        <w:gridCol w:w="2160"/>
      </w:tblGrid>
      <w:tr w:rsidR="0028452F" w:rsidRPr="00360108" w:rsidTr="00BB3FEF">
        <w:trPr>
          <w:jc w:val="center"/>
        </w:trPr>
        <w:tc>
          <w:tcPr>
            <w:tcW w:w="5508" w:type="dxa"/>
            <w:shd w:val="clear" w:color="auto" w:fill="auto"/>
          </w:tcPr>
          <w:p w:rsidR="0028452F" w:rsidRPr="00360108" w:rsidRDefault="0028452F" w:rsidP="0028452F">
            <w:pPr>
              <w:spacing w:line="276" w:lineRule="auto"/>
              <w:jc w:val="center"/>
              <w:rPr>
                <w:b/>
              </w:rPr>
            </w:pPr>
            <w:r w:rsidRPr="00360108">
              <w:rPr>
                <w:b/>
              </w:rPr>
              <w:t>Тема</w:t>
            </w:r>
          </w:p>
        </w:tc>
        <w:tc>
          <w:tcPr>
            <w:tcW w:w="1800" w:type="dxa"/>
            <w:shd w:val="clear" w:color="auto" w:fill="auto"/>
          </w:tcPr>
          <w:p w:rsidR="0028452F" w:rsidRPr="00360108" w:rsidRDefault="0028452F" w:rsidP="0028452F">
            <w:pPr>
              <w:spacing w:line="276" w:lineRule="auto"/>
              <w:jc w:val="center"/>
              <w:rPr>
                <w:b/>
              </w:rPr>
            </w:pPr>
            <w:r w:rsidRPr="00360108">
              <w:rPr>
                <w:b/>
              </w:rPr>
              <w:t>К-во часов</w:t>
            </w:r>
          </w:p>
        </w:tc>
        <w:tc>
          <w:tcPr>
            <w:tcW w:w="2160" w:type="dxa"/>
            <w:shd w:val="clear" w:color="auto" w:fill="auto"/>
          </w:tcPr>
          <w:p w:rsidR="0028452F" w:rsidRPr="00360108" w:rsidRDefault="0028452F" w:rsidP="0028452F">
            <w:pPr>
              <w:spacing w:line="276" w:lineRule="auto"/>
              <w:jc w:val="center"/>
              <w:rPr>
                <w:b/>
                <w:lang w:val="en-US"/>
              </w:rPr>
            </w:pPr>
            <w:r w:rsidRPr="00360108">
              <w:rPr>
                <w:b/>
              </w:rPr>
              <w:t xml:space="preserve">Раздел в пособии </w:t>
            </w:r>
            <w:r w:rsidRPr="00360108">
              <w:rPr>
                <w:b/>
                <w:lang w:val="en-US"/>
              </w:rPr>
              <w:t>[</w:t>
            </w:r>
            <w:r w:rsidRPr="00360108">
              <w:rPr>
                <w:b/>
              </w:rPr>
              <w:t>4</w:t>
            </w:r>
            <w:r w:rsidRPr="00360108">
              <w:rPr>
                <w:b/>
                <w:lang w:val="en-US"/>
              </w:rPr>
              <w:t>]</w:t>
            </w:r>
          </w:p>
        </w:tc>
      </w:tr>
      <w:tr w:rsidR="0028452F" w:rsidTr="00BB3FEF">
        <w:trPr>
          <w:jc w:val="center"/>
        </w:trPr>
        <w:tc>
          <w:tcPr>
            <w:tcW w:w="5508" w:type="dxa"/>
            <w:shd w:val="clear" w:color="auto" w:fill="auto"/>
          </w:tcPr>
          <w:p w:rsidR="0028452F" w:rsidRDefault="0028452F" w:rsidP="0028452F">
            <w:pPr>
              <w:spacing w:line="276" w:lineRule="auto"/>
              <w:jc w:val="both"/>
            </w:pPr>
            <w:r>
              <w:t>1. Программирование линейных алгоритмов</w:t>
            </w:r>
          </w:p>
        </w:tc>
        <w:tc>
          <w:tcPr>
            <w:tcW w:w="1800" w:type="dxa"/>
            <w:shd w:val="clear" w:color="auto" w:fill="auto"/>
          </w:tcPr>
          <w:p w:rsidR="0028452F" w:rsidRDefault="0028452F" w:rsidP="0028452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160" w:type="dxa"/>
            <w:shd w:val="clear" w:color="auto" w:fill="auto"/>
          </w:tcPr>
          <w:p w:rsidR="0028452F" w:rsidRDefault="0028452F" w:rsidP="0028452F">
            <w:pPr>
              <w:spacing w:line="276" w:lineRule="auto"/>
              <w:jc w:val="center"/>
            </w:pPr>
            <w:r>
              <w:t>4.4.1</w:t>
            </w:r>
          </w:p>
        </w:tc>
      </w:tr>
      <w:tr w:rsidR="0028452F" w:rsidTr="00BB3FEF">
        <w:trPr>
          <w:jc w:val="center"/>
        </w:trPr>
        <w:tc>
          <w:tcPr>
            <w:tcW w:w="5508" w:type="dxa"/>
            <w:shd w:val="clear" w:color="auto" w:fill="auto"/>
          </w:tcPr>
          <w:p w:rsidR="0028452F" w:rsidRDefault="0028452F" w:rsidP="0028452F">
            <w:pPr>
              <w:spacing w:line="276" w:lineRule="auto"/>
              <w:jc w:val="both"/>
            </w:pPr>
            <w:r>
              <w:t>2. Программирование ветвящихся алгоритмов</w:t>
            </w:r>
          </w:p>
        </w:tc>
        <w:tc>
          <w:tcPr>
            <w:tcW w:w="1800" w:type="dxa"/>
            <w:shd w:val="clear" w:color="auto" w:fill="auto"/>
          </w:tcPr>
          <w:p w:rsidR="0028452F" w:rsidRDefault="0028452F" w:rsidP="0028452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160" w:type="dxa"/>
            <w:shd w:val="clear" w:color="auto" w:fill="auto"/>
          </w:tcPr>
          <w:p w:rsidR="0028452F" w:rsidRDefault="0028452F" w:rsidP="0028452F">
            <w:pPr>
              <w:spacing w:line="276" w:lineRule="auto"/>
              <w:jc w:val="center"/>
            </w:pPr>
            <w:r>
              <w:t>4.4.2</w:t>
            </w:r>
          </w:p>
        </w:tc>
      </w:tr>
      <w:tr w:rsidR="0028452F" w:rsidTr="00BB3FEF">
        <w:trPr>
          <w:jc w:val="center"/>
        </w:trPr>
        <w:tc>
          <w:tcPr>
            <w:tcW w:w="5508" w:type="dxa"/>
            <w:shd w:val="clear" w:color="auto" w:fill="auto"/>
          </w:tcPr>
          <w:p w:rsidR="0028452F" w:rsidRDefault="0028452F" w:rsidP="0028452F">
            <w:pPr>
              <w:spacing w:line="276" w:lineRule="auto"/>
              <w:jc w:val="both"/>
            </w:pPr>
            <w:r>
              <w:t>3. Программирование циклических алгоритмов</w:t>
            </w:r>
          </w:p>
        </w:tc>
        <w:tc>
          <w:tcPr>
            <w:tcW w:w="1800" w:type="dxa"/>
            <w:shd w:val="clear" w:color="auto" w:fill="auto"/>
          </w:tcPr>
          <w:p w:rsidR="0028452F" w:rsidRDefault="0028452F" w:rsidP="0028452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160" w:type="dxa"/>
            <w:shd w:val="clear" w:color="auto" w:fill="auto"/>
          </w:tcPr>
          <w:p w:rsidR="0028452F" w:rsidRDefault="0028452F" w:rsidP="0028452F">
            <w:pPr>
              <w:spacing w:line="276" w:lineRule="auto"/>
              <w:jc w:val="center"/>
            </w:pPr>
            <w:r>
              <w:t>4.4.3</w:t>
            </w:r>
          </w:p>
        </w:tc>
      </w:tr>
      <w:tr w:rsidR="0028452F" w:rsidTr="00BB3FEF">
        <w:trPr>
          <w:jc w:val="center"/>
        </w:trPr>
        <w:tc>
          <w:tcPr>
            <w:tcW w:w="5508" w:type="dxa"/>
            <w:shd w:val="clear" w:color="auto" w:fill="auto"/>
          </w:tcPr>
          <w:p w:rsidR="0028452F" w:rsidRDefault="0028452F" w:rsidP="0028452F">
            <w:pPr>
              <w:spacing w:line="276" w:lineRule="auto"/>
              <w:jc w:val="both"/>
            </w:pPr>
            <w:r>
              <w:t>4. Работа с массивами</w:t>
            </w:r>
          </w:p>
        </w:tc>
        <w:tc>
          <w:tcPr>
            <w:tcW w:w="1800" w:type="dxa"/>
            <w:shd w:val="clear" w:color="auto" w:fill="auto"/>
          </w:tcPr>
          <w:p w:rsidR="0028452F" w:rsidRDefault="0028452F" w:rsidP="0028452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160" w:type="dxa"/>
            <w:shd w:val="clear" w:color="auto" w:fill="auto"/>
          </w:tcPr>
          <w:p w:rsidR="0028452F" w:rsidRDefault="0028452F" w:rsidP="0028452F">
            <w:pPr>
              <w:spacing w:line="276" w:lineRule="auto"/>
              <w:jc w:val="center"/>
            </w:pPr>
            <w:r>
              <w:t>4.4.4</w:t>
            </w:r>
          </w:p>
        </w:tc>
      </w:tr>
      <w:tr w:rsidR="0028452F" w:rsidTr="00BB3FEF">
        <w:trPr>
          <w:jc w:val="center"/>
        </w:trPr>
        <w:tc>
          <w:tcPr>
            <w:tcW w:w="5508" w:type="dxa"/>
            <w:shd w:val="clear" w:color="auto" w:fill="auto"/>
          </w:tcPr>
          <w:p w:rsidR="0028452F" w:rsidRDefault="0028452F" w:rsidP="0028452F">
            <w:pPr>
              <w:spacing w:line="276" w:lineRule="auto"/>
              <w:jc w:val="both"/>
            </w:pPr>
            <w:r>
              <w:t>5. Подпрограммы</w:t>
            </w:r>
          </w:p>
        </w:tc>
        <w:tc>
          <w:tcPr>
            <w:tcW w:w="1800" w:type="dxa"/>
            <w:shd w:val="clear" w:color="auto" w:fill="auto"/>
          </w:tcPr>
          <w:p w:rsidR="0028452F" w:rsidRDefault="0028452F" w:rsidP="0028452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160" w:type="dxa"/>
            <w:shd w:val="clear" w:color="auto" w:fill="auto"/>
          </w:tcPr>
          <w:p w:rsidR="0028452F" w:rsidRDefault="0028452F" w:rsidP="0028452F">
            <w:pPr>
              <w:spacing w:line="276" w:lineRule="auto"/>
              <w:jc w:val="center"/>
            </w:pPr>
            <w:r>
              <w:t>4.4.5</w:t>
            </w:r>
          </w:p>
        </w:tc>
      </w:tr>
      <w:tr w:rsidR="0028452F" w:rsidTr="00BB3FEF">
        <w:trPr>
          <w:jc w:val="center"/>
        </w:trPr>
        <w:tc>
          <w:tcPr>
            <w:tcW w:w="5508" w:type="dxa"/>
            <w:shd w:val="clear" w:color="auto" w:fill="auto"/>
          </w:tcPr>
          <w:p w:rsidR="0028452F" w:rsidRDefault="0028452F" w:rsidP="0028452F">
            <w:pPr>
              <w:spacing w:line="276" w:lineRule="auto"/>
              <w:jc w:val="both"/>
            </w:pPr>
            <w:r>
              <w:t>6. Обработка строк</w:t>
            </w:r>
          </w:p>
        </w:tc>
        <w:tc>
          <w:tcPr>
            <w:tcW w:w="1800" w:type="dxa"/>
            <w:shd w:val="clear" w:color="auto" w:fill="auto"/>
          </w:tcPr>
          <w:p w:rsidR="0028452F" w:rsidRDefault="0028452F" w:rsidP="0028452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160" w:type="dxa"/>
            <w:shd w:val="clear" w:color="auto" w:fill="auto"/>
          </w:tcPr>
          <w:p w:rsidR="0028452F" w:rsidRDefault="0028452F" w:rsidP="0028452F">
            <w:pPr>
              <w:spacing w:line="276" w:lineRule="auto"/>
              <w:jc w:val="center"/>
            </w:pPr>
            <w:r>
              <w:t>4.4.6.</w:t>
            </w:r>
          </w:p>
        </w:tc>
      </w:tr>
    </w:tbl>
    <w:p w:rsidR="0028452F" w:rsidRDefault="0028452F" w:rsidP="0028452F">
      <w:pPr>
        <w:spacing w:line="276" w:lineRule="auto"/>
        <w:ind w:firstLine="540"/>
        <w:jc w:val="both"/>
      </w:pPr>
      <w:r>
        <w:t>Изучение курса обеспечивается учебно-методическим комплексом, выпускаемым  издательством «БИНОМ. Лаборатория знаний» (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.), включающим в себя:</w:t>
      </w:r>
    </w:p>
    <w:p w:rsidR="0028452F" w:rsidRPr="00A31C87" w:rsidRDefault="0028452F" w:rsidP="0028452F">
      <w:pPr>
        <w:numPr>
          <w:ilvl w:val="0"/>
          <w:numId w:val="26"/>
        </w:numPr>
        <w:tabs>
          <w:tab w:val="left" w:pos="720"/>
        </w:tabs>
        <w:spacing w:line="276" w:lineRule="auto"/>
        <w:jc w:val="both"/>
        <w:rPr>
          <w:i/>
        </w:rPr>
      </w:pPr>
      <w:r w:rsidRPr="00A31C87">
        <w:rPr>
          <w:i/>
        </w:rPr>
        <w:t>Семакин И.Г., Хеннер Е.К. Информатика и ИКТ. Базовый уровень: учебник для 10-11 классов.</w:t>
      </w:r>
    </w:p>
    <w:p w:rsidR="0028452F" w:rsidRPr="00A31C87" w:rsidRDefault="0028452F" w:rsidP="0028452F">
      <w:pPr>
        <w:numPr>
          <w:ilvl w:val="0"/>
          <w:numId w:val="26"/>
        </w:numPr>
        <w:tabs>
          <w:tab w:val="left" w:pos="720"/>
        </w:tabs>
        <w:spacing w:line="276" w:lineRule="auto"/>
        <w:jc w:val="both"/>
        <w:rPr>
          <w:i/>
        </w:rPr>
      </w:pPr>
      <w:r w:rsidRPr="00A31C87">
        <w:rPr>
          <w:i/>
        </w:rPr>
        <w:t>Семакин И.Г., Хеннер Е.К., Шеина Т.Ю. Информатика и ИКТ. Базовый уровень: практикум для 10-11 классов.</w:t>
      </w:r>
    </w:p>
    <w:p w:rsidR="0028452F" w:rsidRDefault="0028452F" w:rsidP="0028452F">
      <w:pPr>
        <w:numPr>
          <w:ilvl w:val="0"/>
          <w:numId w:val="26"/>
        </w:numPr>
        <w:tabs>
          <w:tab w:val="left" w:pos="720"/>
        </w:tabs>
        <w:spacing w:line="276" w:lineRule="auto"/>
        <w:jc w:val="both"/>
        <w:rPr>
          <w:i/>
        </w:rPr>
      </w:pPr>
      <w:r w:rsidRPr="00A31C87">
        <w:rPr>
          <w:i/>
        </w:rPr>
        <w:t>Семакин И.Г., Хеннер Е.К. Информатика и ИКТ. Базовый уровень. 10-11 классы: методическое пособие.</w:t>
      </w:r>
    </w:p>
    <w:p w:rsidR="0028452F" w:rsidRPr="0028452F" w:rsidRDefault="0028452F" w:rsidP="0028452F">
      <w:pPr>
        <w:numPr>
          <w:ilvl w:val="0"/>
          <w:numId w:val="26"/>
        </w:numPr>
        <w:tabs>
          <w:tab w:val="left" w:pos="720"/>
        </w:tabs>
        <w:spacing w:line="276" w:lineRule="auto"/>
        <w:jc w:val="both"/>
        <w:rPr>
          <w:i/>
        </w:rPr>
      </w:pPr>
      <w:r w:rsidRPr="0028452F">
        <w:rPr>
          <w:i/>
        </w:rPr>
        <w:t>Информатика. Задачник-практикум. В 2 т. / под ред. И.Г.Семакина, Е.К.Хеннера</w:t>
      </w:r>
    </w:p>
    <w:p w:rsidR="0028452F" w:rsidRDefault="0028452F" w:rsidP="0088671C">
      <w:pPr>
        <w:spacing w:before="240"/>
        <w:jc w:val="center"/>
        <w:rPr>
          <w:b/>
          <w:sz w:val="28"/>
          <w:szCs w:val="28"/>
        </w:rPr>
      </w:pPr>
    </w:p>
    <w:p w:rsidR="0028452F" w:rsidRDefault="0028452F" w:rsidP="0088671C">
      <w:pPr>
        <w:spacing w:before="240"/>
        <w:jc w:val="center"/>
        <w:rPr>
          <w:b/>
          <w:sz w:val="28"/>
          <w:szCs w:val="28"/>
        </w:rPr>
      </w:pPr>
    </w:p>
    <w:p w:rsidR="0028452F" w:rsidRDefault="0028452F" w:rsidP="0088671C">
      <w:pPr>
        <w:spacing w:before="240"/>
        <w:jc w:val="center"/>
        <w:rPr>
          <w:b/>
          <w:sz w:val="28"/>
          <w:szCs w:val="28"/>
        </w:rPr>
      </w:pPr>
    </w:p>
    <w:p w:rsidR="007B5AF8" w:rsidRPr="0088671C" w:rsidRDefault="007B5AF8" w:rsidP="0088671C">
      <w:pPr>
        <w:spacing w:before="240"/>
        <w:jc w:val="center"/>
        <w:rPr>
          <w:b/>
          <w:sz w:val="28"/>
          <w:szCs w:val="28"/>
        </w:rPr>
      </w:pPr>
      <w:r w:rsidRPr="007B5AF8">
        <w:rPr>
          <w:b/>
          <w:sz w:val="28"/>
          <w:szCs w:val="28"/>
        </w:rPr>
        <w:lastRenderedPageBreak/>
        <w:t>Требования к уро</w:t>
      </w:r>
      <w:r>
        <w:rPr>
          <w:b/>
          <w:sz w:val="28"/>
          <w:szCs w:val="28"/>
        </w:rPr>
        <w:t xml:space="preserve">вню подготовки </w:t>
      </w:r>
    </w:p>
    <w:p w:rsidR="0088671C" w:rsidRPr="00635B3B" w:rsidRDefault="0088671C" w:rsidP="0088671C">
      <w:pPr>
        <w:spacing w:before="240"/>
        <w:ind w:firstLine="993"/>
        <w:jc w:val="both"/>
      </w:pPr>
      <w:r>
        <w:t>В результате изучения предмета «Информатика» 10 класс</w:t>
      </w:r>
    </w:p>
    <w:p w:rsidR="0088671C" w:rsidRPr="0088671C" w:rsidRDefault="0088671C" w:rsidP="0088671C">
      <w:pPr>
        <w:ind w:firstLine="993"/>
        <w:jc w:val="both"/>
        <w:rPr>
          <w:i/>
        </w:rPr>
      </w:pPr>
      <w:r w:rsidRPr="0088671C">
        <w:rPr>
          <w:i/>
        </w:rPr>
        <w:t xml:space="preserve">Учащиеся должны знать: </w:t>
      </w:r>
    </w:p>
    <w:p w:rsidR="0088671C" w:rsidRPr="003759A2" w:rsidRDefault="0088671C" w:rsidP="0088671C">
      <w:pPr>
        <w:ind w:firstLine="993"/>
        <w:jc w:val="both"/>
      </w:pPr>
      <w:r w:rsidRPr="003759A2">
        <w:t>- в чем состоят цели и задачи изучения курса в 10</w:t>
      </w:r>
      <w:r>
        <w:t xml:space="preserve"> классе</w:t>
      </w:r>
    </w:p>
    <w:p w:rsidR="0088671C" w:rsidRPr="003759A2" w:rsidRDefault="0088671C" w:rsidP="0088671C">
      <w:pPr>
        <w:ind w:firstLine="993"/>
        <w:jc w:val="both"/>
      </w:pPr>
      <w:r w:rsidRPr="003759A2">
        <w:t>- из каких частей состоит предметная область информатики</w:t>
      </w:r>
    </w:p>
    <w:p w:rsidR="0088671C" w:rsidRPr="003759A2" w:rsidRDefault="0088671C" w:rsidP="0088671C">
      <w:pPr>
        <w:ind w:firstLine="993"/>
        <w:jc w:val="both"/>
      </w:pPr>
    </w:p>
    <w:p w:rsidR="0088671C" w:rsidRPr="00016FD7" w:rsidRDefault="0088671C" w:rsidP="00A50A7E">
      <w:pPr>
        <w:spacing w:line="276" w:lineRule="auto"/>
        <w:ind w:firstLine="993"/>
        <w:jc w:val="both"/>
        <w:rPr>
          <w:b/>
        </w:rPr>
      </w:pPr>
      <w:r w:rsidRPr="00016FD7">
        <w:rPr>
          <w:b/>
        </w:rPr>
        <w:t>Информация. Представление информации</w:t>
      </w:r>
    </w:p>
    <w:p w:rsidR="0088671C" w:rsidRPr="0088671C" w:rsidRDefault="0088671C" w:rsidP="00A50A7E">
      <w:pPr>
        <w:spacing w:line="276" w:lineRule="auto"/>
        <w:ind w:firstLine="993"/>
        <w:jc w:val="both"/>
        <w:rPr>
          <w:i/>
        </w:rPr>
      </w:pPr>
      <w:r w:rsidRPr="0088671C">
        <w:rPr>
          <w:i/>
        </w:rPr>
        <w:t xml:space="preserve">Учащиеся должны знать: 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три философские концепции информации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понятие информации в частных науках: нейрофизиологии, генетике, кибернетике, теории информации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что такое язык представления информации; какие бывают языки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понятия «кодирование» и «декодирование» информации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примеры технических систем кодирования информации: азбука Морзе, телеграфный код Бодо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 xml:space="preserve">- понятия «шифрование», «дешифрование». </w:t>
      </w:r>
    </w:p>
    <w:p w:rsidR="0088671C" w:rsidRPr="003759A2" w:rsidRDefault="0088671C" w:rsidP="00A50A7E">
      <w:pPr>
        <w:spacing w:line="276" w:lineRule="auto"/>
        <w:ind w:firstLine="993"/>
        <w:jc w:val="both"/>
      </w:pPr>
    </w:p>
    <w:p w:rsidR="0088671C" w:rsidRPr="003759A2" w:rsidRDefault="0088671C" w:rsidP="00A50A7E">
      <w:pPr>
        <w:spacing w:line="276" w:lineRule="auto"/>
        <w:ind w:firstLine="993"/>
        <w:jc w:val="both"/>
      </w:pPr>
      <w:r w:rsidRPr="00016FD7">
        <w:rPr>
          <w:b/>
        </w:rPr>
        <w:t>Измерение информации</w:t>
      </w:r>
      <w:r w:rsidRPr="003759A2">
        <w:t>.</w:t>
      </w:r>
    </w:p>
    <w:p w:rsidR="0088671C" w:rsidRPr="0088671C" w:rsidRDefault="0088671C" w:rsidP="00A50A7E">
      <w:pPr>
        <w:spacing w:line="276" w:lineRule="auto"/>
        <w:ind w:firstLine="993"/>
        <w:jc w:val="both"/>
        <w:rPr>
          <w:i/>
        </w:rPr>
      </w:pPr>
      <w:r w:rsidRPr="0088671C">
        <w:rPr>
          <w:i/>
        </w:rPr>
        <w:t xml:space="preserve">Учащиеся должны знать: 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сущность объемного (алфавитного) подхода к измерению информации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связь между размером алфавита и информационным весом символа (в приближении равновероятности символов)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связь между единицами измерения информации: бит, байт, Кб, Мб, Гб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сущность содержательного (вероятностного) подхода к измерению информации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определение бита с позиции содержания сообщения</w:t>
      </w:r>
    </w:p>
    <w:p w:rsidR="0088671C" w:rsidRPr="0088671C" w:rsidRDefault="0088671C" w:rsidP="00A50A7E">
      <w:pPr>
        <w:spacing w:line="276" w:lineRule="auto"/>
        <w:ind w:firstLine="993"/>
        <w:jc w:val="both"/>
        <w:rPr>
          <w:i/>
        </w:rPr>
      </w:pPr>
      <w:r w:rsidRPr="0088671C">
        <w:rPr>
          <w:i/>
        </w:rPr>
        <w:t>Учащиеся должны уметь: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решать  задачи на измерение информации, заключенной в тексте, с алфавитной т.з. (в приближении равной вероятности символов)</w:t>
      </w:r>
    </w:p>
    <w:p w:rsidR="0088671C" w:rsidRPr="003759A2" w:rsidRDefault="0088671C" w:rsidP="00A50A7E">
      <w:pPr>
        <w:spacing w:line="276" w:lineRule="auto"/>
        <w:ind w:left="1134" w:hanging="142"/>
        <w:jc w:val="both"/>
      </w:pPr>
      <w:r w:rsidRPr="003759A2"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выполнять пересчет количества информации в разные единицы</w:t>
      </w:r>
    </w:p>
    <w:p w:rsidR="0088671C" w:rsidRPr="003759A2" w:rsidRDefault="0088671C" w:rsidP="00A50A7E">
      <w:pPr>
        <w:spacing w:line="276" w:lineRule="auto"/>
        <w:ind w:firstLine="993"/>
        <w:jc w:val="both"/>
      </w:pPr>
    </w:p>
    <w:p w:rsidR="0088671C" w:rsidRPr="00016FD7" w:rsidRDefault="0088671C" w:rsidP="00A50A7E">
      <w:pPr>
        <w:spacing w:line="276" w:lineRule="auto"/>
        <w:ind w:firstLine="993"/>
        <w:jc w:val="both"/>
        <w:rPr>
          <w:b/>
        </w:rPr>
      </w:pPr>
      <w:r w:rsidRPr="00016FD7">
        <w:rPr>
          <w:b/>
        </w:rPr>
        <w:t>Введение в  теорию систем</w:t>
      </w:r>
    </w:p>
    <w:p w:rsidR="0088671C" w:rsidRPr="0088671C" w:rsidRDefault="0088671C" w:rsidP="00A50A7E">
      <w:pPr>
        <w:spacing w:line="276" w:lineRule="auto"/>
        <w:ind w:firstLine="993"/>
        <w:jc w:val="both"/>
        <w:rPr>
          <w:i/>
        </w:rPr>
      </w:pPr>
      <w:r w:rsidRPr="0088671C">
        <w:rPr>
          <w:i/>
        </w:rPr>
        <w:t xml:space="preserve">Учащиеся должны знать: 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основные понятия системологии: система, структура, системный эффект, подсистема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основные свойства систем: целесообразность, целостность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что такое «системный подход» в науке и практике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lastRenderedPageBreak/>
        <w:t>- чем отличаются естественные и искусственные системы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какие типы связей действуют в системах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роль информационных процессов в системах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состав и структуру систем управления</w:t>
      </w:r>
    </w:p>
    <w:p w:rsidR="0088671C" w:rsidRPr="0088671C" w:rsidRDefault="0088671C" w:rsidP="00A50A7E">
      <w:pPr>
        <w:spacing w:line="276" w:lineRule="auto"/>
        <w:ind w:firstLine="993"/>
        <w:jc w:val="both"/>
        <w:rPr>
          <w:i/>
        </w:rPr>
      </w:pPr>
      <w:r w:rsidRPr="0088671C">
        <w:rPr>
          <w:i/>
        </w:rPr>
        <w:t>Учащиеся должны уметь: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приводить примеры систем (в быту, в природе, в науке и пр.)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анализировать состав и структуру систем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различать связи материальные и информационные.</w:t>
      </w:r>
    </w:p>
    <w:p w:rsidR="0088671C" w:rsidRPr="003759A2" w:rsidRDefault="0088671C" w:rsidP="00A50A7E">
      <w:pPr>
        <w:spacing w:line="276" w:lineRule="auto"/>
        <w:ind w:firstLine="993"/>
        <w:jc w:val="both"/>
      </w:pPr>
    </w:p>
    <w:p w:rsidR="0088671C" w:rsidRPr="00016FD7" w:rsidRDefault="0088671C" w:rsidP="00A50A7E">
      <w:pPr>
        <w:spacing w:line="276" w:lineRule="auto"/>
        <w:ind w:firstLine="993"/>
        <w:jc w:val="both"/>
        <w:rPr>
          <w:b/>
        </w:rPr>
      </w:pPr>
      <w:r w:rsidRPr="00016FD7">
        <w:rPr>
          <w:b/>
        </w:rPr>
        <w:t>Процессы хранения и передачи информации</w:t>
      </w:r>
    </w:p>
    <w:p w:rsidR="0088671C" w:rsidRPr="0088671C" w:rsidRDefault="0088671C" w:rsidP="00A50A7E">
      <w:pPr>
        <w:spacing w:line="276" w:lineRule="auto"/>
        <w:ind w:firstLine="993"/>
        <w:jc w:val="both"/>
        <w:rPr>
          <w:i/>
        </w:rPr>
      </w:pPr>
      <w:r w:rsidRPr="0088671C">
        <w:rPr>
          <w:i/>
        </w:rPr>
        <w:t xml:space="preserve">Учащиеся должны знать: 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историю развития носителей информации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современные (цифровые, компьютерные) типы носителей информации и их основные характеристики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модель К</w:t>
      </w:r>
      <w:r w:rsidRPr="00016FD7">
        <w:t>.</w:t>
      </w:r>
      <w:r w:rsidRPr="003759A2">
        <w:t xml:space="preserve"> Шеннона передачи информации по техническим каналам связи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основные характеристики каналов связи: скорость передачи, пропускная способность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понятие «шум» и способы защиты от шума</w:t>
      </w:r>
    </w:p>
    <w:p w:rsidR="0088671C" w:rsidRPr="0088671C" w:rsidRDefault="0088671C" w:rsidP="00A50A7E">
      <w:pPr>
        <w:spacing w:line="276" w:lineRule="auto"/>
        <w:ind w:firstLine="993"/>
        <w:jc w:val="both"/>
        <w:rPr>
          <w:i/>
        </w:rPr>
      </w:pPr>
      <w:r w:rsidRPr="0088671C">
        <w:rPr>
          <w:i/>
        </w:rPr>
        <w:t>Учащиеся должны уметь: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сопоставлять различные цифровые носители по их техническим свойствам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рассчитывать объем информации, передаваемой по каналам связи,  при известной скорости передачи</w:t>
      </w:r>
    </w:p>
    <w:p w:rsidR="0088671C" w:rsidRPr="003759A2" w:rsidRDefault="0088671C" w:rsidP="00A50A7E">
      <w:pPr>
        <w:spacing w:line="276" w:lineRule="auto"/>
        <w:ind w:firstLine="993"/>
        <w:jc w:val="both"/>
      </w:pPr>
    </w:p>
    <w:p w:rsidR="0088671C" w:rsidRPr="00016FD7" w:rsidRDefault="0088671C" w:rsidP="00A50A7E">
      <w:pPr>
        <w:spacing w:line="276" w:lineRule="auto"/>
        <w:ind w:firstLine="993"/>
        <w:jc w:val="both"/>
        <w:rPr>
          <w:b/>
        </w:rPr>
      </w:pPr>
      <w:r w:rsidRPr="00016FD7">
        <w:rPr>
          <w:b/>
        </w:rPr>
        <w:t>Обработка информации</w:t>
      </w:r>
    </w:p>
    <w:p w:rsidR="0088671C" w:rsidRPr="0088671C" w:rsidRDefault="0088671C" w:rsidP="00A50A7E">
      <w:pPr>
        <w:spacing w:line="276" w:lineRule="auto"/>
        <w:ind w:firstLine="993"/>
        <w:jc w:val="both"/>
        <w:rPr>
          <w:i/>
        </w:rPr>
      </w:pPr>
      <w:r w:rsidRPr="0088671C">
        <w:rPr>
          <w:i/>
        </w:rPr>
        <w:t xml:space="preserve">Учащиеся должны знать: 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основные типы задач обработки информации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понятие исполнителя обработки информации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понятие алгоритма обработки информации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 xml:space="preserve">- что такое «алгоритмические машины» в теории алгоритмов 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определение и свойства алгоритма управления алгоритмической машиной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 xml:space="preserve">- устройство и систему команд алгоритмической машины Поста </w:t>
      </w:r>
    </w:p>
    <w:p w:rsidR="0088671C" w:rsidRPr="0088671C" w:rsidRDefault="0088671C" w:rsidP="00A50A7E">
      <w:pPr>
        <w:spacing w:line="276" w:lineRule="auto"/>
        <w:ind w:firstLine="993"/>
        <w:jc w:val="both"/>
        <w:rPr>
          <w:i/>
        </w:rPr>
      </w:pPr>
      <w:r w:rsidRPr="0088671C">
        <w:rPr>
          <w:i/>
        </w:rPr>
        <w:t>Учащиеся должны уметь: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составлять алгоритмы решения несложных задач для управления машиной Поста</w:t>
      </w:r>
    </w:p>
    <w:p w:rsidR="0088671C" w:rsidRPr="0088671C" w:rsidRDefault="0088671C" w:rsidP="00A50A7E">
      <w:pPr>
        <w:spacing w:line="276" w:lineRule="auto"/>
        <w:ind w:firstLine="993"/>
        <w:jc w:val="both"/>
      </w:pPr>
    </w:p>
    <w:p w:rsidR="0088671C" w:rsidRPr="00016FD7" w:rsidRDefault="0088671C" w:rsidP="00A50A7E">
      <w:pPr>
        <w:spacing w:line="276" w:lineRule="auto"/>
        <w:ind w:firstLine="993"/>
        <w:jc w:val="both"/>
        <w:rPr>
          <w:b/>
        </w:rPr>
      </w:pPr>
      <w:r w:rsidRPr="00016FD7">
        <w:rPr>
          <w:b/>
        </w:rPr>
        <w:t>Поиск  данных</w:t>
      </w:r>
    </w:p>
    <w:p w:rsidR="0088671C" w:rsidRPr="0088671C" w:rsidRDefault="0088671C" w:rsidP="00A50A7E">
      <w:pPr>
        <w:spacing w:line="276" w:lineRule="auto"/>
        <w:ind w:firstLine="993"/>
        <w:jc w:val="both"/>
        <w:rPr>
          <w:i/>
        </w:rPr>
      </w:pPr>
      <w:r w:rsidRPr="0088671C">
        <w:rPr>
          <w:i/>
        </w:rPr>
        <w:t xml:space="preserve">Учащиеся должны знать: 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lastRenderedPageBreak/>
        <w:t>- что такое «набор данных», «ключ поиска» и «критерий поиска»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что такое «структура данных»; какие бывают структуры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алгоритм последовательного поиска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алгоритм поиска половинным делением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что такое блочный поиск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как осуществляется поиск в иерархической структуре данных</w:t>
      </w:r>
    </w:p>
    <w:p w:rsidR="0088671C" w:rsidRPr="0088671C" w:rsidRDefault="0088671C" w:rsidP="00A50A7E">
      <w:pPr>
        <w:spacing w:line="276" w:lineRule="auto"/>
        <w:ind w:firstLine="993"/>
        <w:jc w:val="both"/>
        <w:rPr>
          <w:i/>
        </w:rPr>
      </w:pPr>
      <w:r w:rsidRPr="0088671C">
        <w:rPr>
          <w:i/>
        </w:rPr>
        <w:t>Учащиеся должны уметь: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осуществлять поиск данных в структурированных списках, словарях, справочниках, энциклопедиях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осуществлять поиск в иерархической файловой структуре компьютера</w:t>
      </w:r>
    </w:p>
    <w:p w:rsidR="0088671C" w:rsidRPr="003759A2" w:rsidRDefault="0088671C" w:rsidP="00A50A7E">
      <w:pPr>
        <w:spacing w:line="276" w:lineRule="auto"/>
        <w:ind w:firstLine="993"/>
        <w:jc w:val="both"/>
      </w:pPr>
    </w:p>
    <w:p w:rsidR="0088671C" w:rsidRPr="00016FD7" w:rsidRDefault="0088671C" w:rsidP="00A50A7E">
      <w:pPr>
        <w:spacing w:line="276" w:lineRule="auto"/>
        <w:ind w:firstLine="993"/>
        <w:jc w:val="both"/>
        <w:rPr>
          <w:b/>
        </w:rPr>
      </w:pPr>
      <w:r w:rsidRPr="00016FD7">
        <w:rPr>
          <w:b/>
        </w:rPr>
        <w:t xml:space="preserve">Защита информации  </w:t>
      </w:r>
    </w:p>
    <w:p w:rsidR="0088671C" w:rsidRPr="0088671C" w:rsidRDefault="0088671C" w:rsidP="00A50A7E">
      <w:pPr>
        <w:spacing w:line="276" w:lineRule="auto"/>
        <w:ind w:firstLine="993"/>
        <w:jc w:val="both"/>
        <w:rPr>
          <w:i/>
        </w:rPr>
      </w:pPr>
      <w:r w:rsidRPr="0088671C">
        <w:rPr>
          <w:i/>
        </w:rPr>
        <w:t xml:space="preserve">Учащиеся должны знать: 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какая информация требует защиты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виды угроз для числовой информации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физические способы защиты информации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программные средства защиты информации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что такое криптография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что такое цифровая подпись и цифровой сертификат</w:t>
      </w:r>
    </w:p>
    <w:p w:rsidR="0088671C" w:rsidRPr="0088671C" w:rsidRDefault="0088671C" w:rsidP="00A50A7E">
      <w:pPr>
        <w:spacing w:line="276" w:lineRule="auto"/>
        <w:ind w:firstLine="993"/>
        <w:jc w:val="both"/>
        <w:rPr>
          <w:i/>
        </w:rPr>
      </w:pPr>
      <w:r w:rsidRPr="0088671C">
        <w:rPr>
          <w:i/>
        </w:rPr>
        <w:t>Учащиеся должны уметь: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применять меры защиты личной информации на ПК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применять простейшие криптографические шифры (в учебном режиме)</w:t>
      </w:r>
    </w:p>
    <w:p w:rsidR="0088671C" w:rsidRPr="003759A2" w:rsidRDefault="0088671C" w:rsidP="00A50A7E">
      <w:pPr>
        <w:spacing w:line="276" w:lineRule="auto"/>
        <w:ind w:firstLine="993"/>
        <w:jc w:val="both"/>
      </w:pPr>
    </w:p>
    <w:p w:rsidR="0088671C" w:rsidRPr="00016FD7" w:rsidRDefault="0088671C" w:rsidP="00A50A7E">
      <w:pPr>
        <w:spacing w:line="276" w:lineRule="auto"/>
        <w:ind w:firstLine="993"/>
        <w:jc w:val="both"/>
        <w:rPr>
          <w:b/>
        </w:rPr>
      </w:pPr>
      <w:r w:rsidRPr="00016FD7">
        <w:rPr>
          <w:b/>
        </w:rPr>
        <w:t>Информационные модели и структуры данных</w:t>
      </w:r>
    </w:p>
    <w:p w:rsidR="0088671C" w:rsidRPr="0088671C" w:rsidRDefault="0088671C" w:rsidP="00A50A7E">
      <w:pPr>
        <w:spacing w:line="276" w:lineRule="auto"/>
        <w:ind w:firstLine="993"/>
        <w:jc w:val="both"/>
        <w:rPr>
          <w:i/>
        </w:rPr>
      </w:pPr>
      <w:r w:rsidRPr="0088671C">
        <w:rPr>
          <w:i/>
        </w:rPr>
        <w:t xml:space="preserve">Учащиеся должны знать: 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определение модели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что такое информационная модель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этапы информационного моделирования на компьютере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что такое граф, дерево, сеть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структура таблицы; основные типы табличных моделей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что такое многотабличная модель данных и каким образом в ней связываются таблицы</w:t>
      </w:r>
    </w:p>
    <w:p w:rsidR="0088671C" w:rsidRPr="0088671C" w:rsidRDefault="0088671C" w:rsidP="00A50A7E">
      <w:pPr>
        <w:spacing w:line="276" w:lineRule="auto"/>
        <w:ind w:firstLine="993"/>
        <w:jc w:val="both"/>
        <w:rPr>
          <w:i/>
        </w:rPr>
      </w:pPr>
      <w:r w:rsidRPr="0088671C">
        <w:rPr>
          <w:i/>
        </w:rPr>
        <w:t>Учащиеся должны уметь: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ориентироваться в граф-моделях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строить граф-модели (деревья, сети) по вербальному описанию системы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lastRenderedPageBreak/>
        <w:t>- строить табличные модели по вербальному описанию системы</w:t>
      </w:r>
    </w:p>
    <w:p w:rsidR="0088671C" w:rsidRPr="003759A2" w:rsidRDefault="0088671C" w:rsidP="00A50A7E">
      <w:pPr>
        <w:spacing w:line="276" w:lineRule="auto"/>
        <w:ind w:firstLine="993"/>
        <w:jc w:val="both"/>
      </w:pPr>
    </w:p>
    <w:p w:rsidR="0088671C" w:rsidRPr="00016FD7" w:rsidRDefault="0088671C" w:rsidP="00A50A7E">
      <w:pPr>
        <w:spacing w:line="276" w:lineRule="auto"/>
        <w:ind w:firstLine="993"/>
        <w:jc w:val="both"/>
        <w:rPr>
          <w:b/>
        </w:rPr>
      </w:pPr>
      <w:r w:rsidRPr="00016FD7">
        <w:rPr>
          <w:b/>
        </w:rPr>
        <w:t xml:space="preserve">Алгоритм – модель деятельности  </w:t>
      </w:r>
    </w:p>
    <w:p w:rsidR="0088671C" w:rsidRPr="0088671C" w:rsidRDefault="0088671C" w:rsidP="00A50A7E">
      <w:pPr>
        <w:spacing w:line="276" w:lineRule="auto"/>
        <w:ind w:firstLine="993"/>
        <w:jc w:val="both"/>
        <w:rPr>
          <w:i/>
        </w:rPr>
      </w:pPr>
      <w:r w:rsidRPr="0088671C">
        <w:rPr>
          <w:i/>
        </w:rPr>
        <w:t xml:space="preserve">Учащиеся должны знать: 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понятие алгоритмической модели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способы описания алгоритмов: блок-схемы, учебный алгоритмический язык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что такое трассировка алгоритма</w:t>
      </w:r>
    </w:p>
    <w:p w:rsidR="0088671C" w:rsidRPr="0088671C" w:rsidRDefault="0088671C" w:rsidP="00A50A7E">
      <w:pPr>
        <w:spacing w:line="276" w:lineRule="auto"/>
        <w:ind w:firstLine="993"/>
        <w:jc w:val="both"/>
        <w:rPr>
          <w:i/>
        </w:rPr>
      </w:pPr>
      <w:r w:rsidRPr="0088671C">
        <w:rPr>
          <w:i/>
        </w:rPr>
        <w:t>Учащиеся должны уметь: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строить алгоритмы управления учебными исполнителями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осуществлять трассировку алгоритма работы с величинами путем заполнения трассировочной таблицы</w:t>
      </w:r>
    </w:p>
    <w:p w:rsidR="0088671C" w:rsidRPr="003759A2" w:rsidRDefault="0088671C" w:rsidP="00A50A7E">
      <w:pPr>
        <w:spacing w:line="276" w:lineRule="auto"/>
        <w:ind w:firstLine="993"/>
        <w:jc w:val="both"/>
      </w:pPr>
    </w:p>
    <w:p w:rsidR="0088671C" w:rsidRPr="00016FD7" w:rsidRDefault="0088671C" w:rsidP="00A50A7E">
      <w:pPr>
        <w:spacing w:line="276" w:lineRule="auto"/>
        <w:ind w:firstLine="993"/>
        <w:jc w:val="both"/>
        <w:rPr>
          <w:b/>
        </w:rPr>
      </w:pPr>
      <w:r w:rsidRPr="00016FD7">
        <w:rPr>
          <w:b/>
        </w:rPr>
        <w:t>Компьютер: аппаратное и программное обеспечение</w:t>
      </w:r>
    </w:p>
    <w:p w:rsidR="0088671C" w:rsidRPr="0088671C" w:rsidRDefault="0088671C" w:rsidP="00A50A7E">
      <w:pPr>
        <w:spacing w:line="276" w:lineRule="auto"/>
        <w:ind w:firstLine="993"/>
        <w:jc w:val="both"/>
        <w:rPr>
          <w:i/>
        </w:rPr>
      </w:pPr>
      <w:r w:rsidRPr="0088671C">
        <w:rPr>
          <w:i/>
        </w:rPr>
        <w:t xml:space="preserve">Учащиеся должны знать: 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архитектуру персонального компьютера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что такое контроллер внешнего устройства ПК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назначение шины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в чем заключается принцип открытой архитектуры ПК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основные виды памяти ПК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что такое системная плата, порты ввода-вывода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назначение дополнительных устройств: сканер, средства мультимедиа, сетевое оборудование и др.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что такое программное обеспечение ПК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структура ПО ПК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прикладные программы и их назначение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системное ПО; функции операционной системы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что такое системы программирования</w:t>
      </w:r>
    </w:p>
    <w:p w:rsidR="0088671C" w:rsidRPr="00C74CDA" w:rsidRDefault="0088671C" w:rsidP="00A50A7E">
      <w:pPr>
        <w:spacing w:line="276" w:lineRule="auto"/>
        <w:ind w:firstLine="993"/>
        <w:jc w:val="both"/>
        <w:rPr>
          <w:i/>
        </w:rPr>
      </w:pPr>
      <w:r w:rsidRPr="00C74CDA">
        <w:rPr>
          <w:i/>
        </w:rPr>
        <w:t>Учащиеся должны уметь: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подбирать конфигурацию ПК в зависимости от его назначения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соединять устройства ПК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производить основные настройки БИОС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работать в среде операционной системы на пользовательском уровне</w:t>
      </w:r>
    </w:p>
    <w:p w:rsidR="0088671C" w:rsidRPr="003759A2" w:rsidRDefault="0088671C" w:rsidP="00A50A7E">
      <w:pPr>
        <w:spacing w:line="276" w:lineRule="auto"/>
        <w:ind w:firstLine="993"/>
        <w:jc w:val="both"/>
      </w:pPr>
    </w:p>
    <w:p w:rsidR="0088671C" w:rsidRPr="00016FD7" w:rsidRDefault="0088671C" w:rsidP="00A50A7E">
      <w:pPr>
        <w:spacing w:line="276" w:lineRule="auto"/>
        <w:ind w:firstLine="993"/>
        <w:jc w:val="both"/>
        <w:rPr>
          <w:b/>
        </w:rPr>
      </w:pPr>
      <w:r w:rsidRPr="00016FD7">
        <w:rPr>
          <w:b/>
        </w:rPr>
        <w:t>Дискретные модели данных в компьютере</w:t>
      </w:r>
    </w:p>
    <w:p w:rsidR="0088671C" w:rsidRPr="00C74CDA" w:rsidRDefault="0088671C" w:rsidP="00A50A7E">
      <w:pPr>
        <w:spacing w:line="276" w:lineRule="auto"/>
        <w:ind w:firstLine="993"/>
        <w:jc w:val="both"/>
        <w:rPr>
          <w:i/>
        </w:rPr>
      </w:pPr>
      <w:r w:rsidRPr="00C74CDA">
        <w:rPr>
          <w:i/>
        </w:rPr>
        <w:t xml:space="preserve">Учащиеся должны знать: 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lastRenderedPageBreak/>
        <w:t>- основные принципы представления данных в памяти компьютера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представление целых чисел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диапазоны представления целых чисел без знака и со знаком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принципы представления вещественных чисел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представление текста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представление изображения; цветовые модели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в чем различие растровой и векторной графики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дискретное (цифровое) представление звука</w:t>
      </w:r>
    </w:p>
    <w:p w:rsidR="0088671C" w:rsidRPr="00C74CDA" w:rsidRDefault="0088671C" w:rsidP="00A50A7E">
      <w:pPr>
        <w:spacing w:line="276" w:lineRule="auto"/>
        <w:ind w:firstLine="993"/>
        <w:jc w:val="both"/>
        <w:rPr>
          <w:i/>
        </w:rPr>
      </w:pPr>
      <w:r w:rsidRPr="00C74CDA">
        <w:rPr>
          <w:i/>
        </w:rPr>
        <w:t>Учащиеся должны уметь: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-получать внутреннее представление целых чисел в памяти компьютера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вычислять размет цветовой палитры по значению битовой глубины цвета</w:t>
      </w:r>
    </w:p>
    <w:p w:rsidR="0088671C" w:rsidRPr="003759A2" w:rsidRDefault="0088671C" w:rsidP="00A50A7E">
      <w:pPr>
        <w:spacing w:line="276" w:lineRule="auto"/>
        <w:ind w:firstLine="993"/>
        <w:jc w:val="both"/>
      </w:pPr>
    </w:p>
    <w:p w:rsidR="0088671C" w:rsidRPr="00016FD7" w:rsidRDefault="0088671C" w:rsidP="00A50A7E">
      <w:pPr>
        <w:spacing w:line="276" w:lineRule="auto"/>
        <w:ind w:firstLine="993"/>
        <w:jc w:val="both"/>
        <w:rPr>
          <w:b/>
        </w:rPr>
      </w:pPr>
      <w:r w:rsidRPr="00016FD7">
        <w:rPr>
          <w:b/>
        </w:rPr>
        <w:t>Многопроцессорные системы и сети</w:t>
      </w:r>
    </w:p>
    <w:p w:rsidR="0088671C" w:rsidRPr="00C74CDA" w:rsidRDefault="0088671C" w:rsidP="00A50A7E">
      <w:pPr>
        <w:spacing w:line="276" w:lineRule="auto"/>
        <w:ind w:firstLine="993"/>
        <w:jc w:val="both"/>
        <w:rPr>
          <w:i/>
        </w:rPr>
      </w:pPr>
      <w:r w:rsidRPr="00C74CDA">
        <w:rPr>
          <w:i/>
        </w:rPr>
        <w:t xml:space="preserve">Учащиеся должны знать: 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идею распараллеливания вычислений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что такое многопроцессорные вычислительные комплексы; какие существуют варианты их реализации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назначение и топологии локальных сетей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технические средства локальных сетей (каналы связи, серверы, рабочие станции)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основные функции сетевой операционной системы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историю возникновения и развития глобальных сетей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что такое Интернет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систему адресации в Интернете (IP-адреса, доменная система имен)</w:t>
      </w:r>
    </w:p>
    <w:p w:rsidR="0088671C" w:rsidRPr="003759A2" w:rsidRDefault="0088671C" w:rsidP="00A50A7E">
      <w:pPr>
        <w:spacing w:line="276" w:lineRule="auto"/>
        <w:ind w:firstLine="993"/>
        <w:jc w:val="both"/>
      </w:pPr>
      <w:r w:rsidRPr="003759A2">
        <w:t>- способы организации связи в Интернете</w:t>
      </w:r>
    </w:p>
    <w:p w:rsidR="00561FC2" w:rsidRDefault="0088671C" w:rsidP="00A50A7E">
      <w:pPr>
        <w:tabs>
          <w:tab w:val="left" w:pos="284"/>
          <w:tab w:val="num" w:pos="709"/>
        </w:tabs>
        <w:spacing w:line="276" w:lineRule="auto"/>
        <w:ind w:left="709" w:right="-2" w:firstLine="284"/>
        <w:jc w:val="both"/>
      </w:pPr>
      <w:r w:rsidRPr="003759A2">
        <w:t>- принцип пакетной передачи данных и протокол TCP/IP</w:t>
      </w:r>
    </w:p>
    <w:p w:rsidR="0028452F" w:rsidRDefault="0028452F" w:rsidP="00A50A7E">
      <w:pPr>
        <w:tabs>
          <w:tab w:val="left" w:pos="284"/>
          <w:tab w:val="num" w:pos="709"/>
        </w:tabs>
        <w:spacing w:line="276" w:lineRule="auto"/>
        <w:ind w:left="709" w:right="-2" w:firstLine="284"/>
        <w:jc w:val="both"/>
      </w:pPr>
    </w:p>
    <w:p w:rsidR="00561FC2" w:rsidRDefault="00561FC2" w:rsidP="00A50A7E">
      <w:pPr>
        <w:tabs>
          <w:tab w:val="left" w:pos="284"/>
          <w:tab w:val="num" w:pos="709"/>
        </w:tabs>
        <w:spacing w:line="276" w:lineRule="auto"/>
        <w:ind w:left="709" w:right="-2" w:firstLine="993"/>
        <w:jc w:val="both"/>
      </w:pPr>
    </w:p>
    <w:p w:rsidR="00561FC2" w:rsidRDefault="00561FC2" w:rsidP="007B5AF8">
      <w:pPr>
        <w:tabs>
          <w:tab w:val="left" w:pos="284"/>
          <w:tab w:val="num" w:pos="709"/>
        </w:tabs>
        <w:ind w:left="709" w:right="-2" w:hanging="283"/>
        <w:jc w:val="both"/>
      </w:pPr>
    </w:p>
    <w:p w:rsidR="00A50A7E" w:rsidRDefault="00A50A7E" w:rsidP="007B5AF8">
      <w:pPr>
        <w:tabs>
          <w:tab w:val="left" w:pos="284"/>
          <w:tab w:val="num" w:pos="709"/>
        </w:tabs>
        <w:ind w:left="709" w:right="-2" w:hanging="283"/>
        <w:jc w:val="both"/>
      </w:pPr>
    </w:p>
    <w:p w:rsidR="00A50A7E" w:rsidRDefault="00A50A7E" w:rsidP="007B5AF8">
      <w:pPr>
        <w:tabs>
          <w:tab w:val="left" w:pos="284"/>
          <w:tab w:val="num" w:pos="709"/>
        </w:tabs>
        <w:ind w:left="709" w:right="-2" w:hanging="283"/>
        <w:jc w:val="both"/>
      </w:pPr>
    </w:p>
    <w:p w:rsidR="00A50A7E" w:rsidRDefault="00A50A7E" w:rsidP="007B5AF8">
      <w:pPr>
        <w:tabs>
          <w:tab w:val="left" w:pos="284"/>
          <w:tab w:val="num" w:pos="709"/>
        </w:tabs>
        <w:ind w:left="709" w:right="-2" w:hanging="283"/>
        <w:jc w:val="both"/>
      </w:pPr>
    </w:p>
    <w:p w:rsidR="00A50A7E" w:rsidRDefault="00A50A7E" w:rsidP="007B5AF8">
      <w:pPr>
        <w:tabs>
          <w:tab w:val="left" w:pos="284"/>
          <w:tab w:val="num" w:pos="709"/>
        </w:tabs>
        <w:ind w:left="709" w:right="-2" w:hanging="283"/>
        <w:jc w:val="both"/>
      </w:pPr>
    </w:p>
    <w:p w:rsidR="00A50A7E" w:rsidRDefault="00A50A7E" w:rsidP="007B5AF8">
      <w:pPr>
        <w:tabs>
          <w:tab w:val="left" w:pos="284"/>
          <w:tab w:val="num" w:pos="709"/>
        </w:tabs>
        <w:ind w:left="709" w:right="-2" w:hanging="283"/>
        <w:jc w:val="both"/>
      </w:pPr>
    </w:p>
    <w:p w:rsidR="00A50A7E" w:rsidRDefault="00A50A7E" w:rsidP="007B5AF8">
      <w:pPr>
        <w:tabs>
          <w:tab w:val="left" w:pos="284"/>
          <w:tab w:val="num" w:pos="709"/>
        </w:tabs>
        <w:ind w:left="709" w:right="-2" w:hanging="283"/>
        <w:jc w:val="both"/>
      </w:pPr>
    </w:p>
    <w:p w:rsidR="007B5AF8" w:rsidRPr="000D5FAD" w:rsidRDefault="00147BB7" w:rsidP="00EA6C21">
      <w:pPr>
        <w:jc w:val="center"/>
        <w:rPr>
          <w:b/>
          <w:sz w:val="28"/>
          <w:szCs w:val="28"/>
        </w:rPr>
      </w:pPr>
      <w:r w:rsidRPr="000D5FAD">
        <w:rPr>
          <w:b/>
          <w:sz w:val="28"/>
          <w:szCs w:val="28"/>
        </w:rPr>
        <w:lastRenderedPageBreak/>
        <w:t>Тематическое планирование</w:t>
      </w:r>
    </w:p>
    <w:p w:rsidR="009E6372" w:rsidRDefault="009E6372" w:rsidP="006D1A12">
      <w:pPr>
        <w:rPr>
          <w:b/>
        </w:rPr>
      </w:pPr>
    </w:p>
    <w:tbl>
      <w:tblPr>
        <w:tblW w:w="15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417"/>
        <w:gridCol w:w="503"/>
        <w:gridCol w:w="1501"/>
        <w:gridCol w:w="1476"/>
        <w:gridCol w:w="1975"/>
        <w:gridCol w:w="1972"/>
        <w:gridCol w:w="1801"/>
        <w:gridCol w:w="1709"/>
        <w:gridCol w:w="945"/>
        <w:gridCol w:w="720"/>
      </w:tblGrid>
      <w:tr w:rsidR="00C74CDA" w:rsidRPr="00D21E05" w:rsidTr="00BB3FEF">
        <w:trPr>
          <w:cantSplit/>
          <w:trHeight w:val="756"/>
          <w:jc w:val="center"/>
        </w:trPr>
        <w:tc>
          <w:tcPr>
            <w:tcW w:w="583" w:type="dxa"/>
            <w:vMerge w:val="restart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7" w:type="dxa"/>
            <w:vMerge w:val="restart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 xml:space="preserve">Изучаемый раздел, </w:t>
            </w:r>
          </w:p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тема учебного материала</w:t>
            </w:r>
          </w:p>
        </w:tc>
        <w:tc>
          <w:tcPr>
            <w:tcW w:w="503" w:type="dxa"/>
            <w:vMerge w:val="restart"/>
            <w:textDirection w:val="btL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left="113" w:right="5"/>
              <w:jc w:val="both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501" w:type="dxa"/>
            <w:vMerge w:val="restart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476" w:type="dxa"/>
            <w:vMerge w:val="restart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5748" w:type="dxa"/>
            <w:gridSpan w:val="3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 xml:space="preserve"> Планируемые результаты</w:t>
            </w:r>
          </w:p>
        </w:tc>
        <w:tc>
          <w:tcPr>
            <w:tcW w:w="1709" w:type="dxa"/>
            <w:vMerge w:val="restart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Контрольно-</w:t>
            </w:r>
          </w:p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измерительные материалы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Дата проведения урока</w:t>
            </w:r>
          </w:p>
        </w:tc>
      </w:tr>
      <w:tr w:rsidR="00C74CDA" w:rsidRPr="00D21E05" w:rsidTr="00BB3FEF">
        <w:trPr>
          <w:cantSplit/>
          <w:trHeight w:val="1264"/>
          <w:jc w:val="center"/>
        </w:trPr>
        <w:tc>
          <w:tcPr>
            <w:tcW w:w="583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знания</w:t>
            </w:r>
          </w:p>
        </w:tc>
        <w:tc>
          <w:tcPr>
            <w:tcW w:w="1972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 xml:space="preserve">ОУУН </w:t>
            </w:r>
          </w:p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и способы деятельности</w:t>
            </w:r>
          </w:p>
        </w:tc>
        <w:tc>
          <w:tcPr>
            <w:tcW w:w="1709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extDirection w:val="btLr"/>
          </w:tcPr>
          <w:p w:rsidR="00C74CDA" w:rsidRPr="00E770D0" w:rsidRDefault="00C74CDA" w:rsidP="00BB3FEF">
            <w:pPr>
              <w:tabs>
                <w:tab w:val="left" w:pos="1276"/>
              </w:tabs>
              <w:spacing w:before="10"/>
              <w:ind w:left="113" w:right="5"/>
              <w:jc w:val="center"/>
              <w:rPr>
                <w:b/>
                <w:sz w:val="20"/>
                <w:szCs w:val="20"/>
              </w:rPr>
            </w:pPr>
            <w:r w:rsidRPr="00E770D0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C74CDA" w:rsidRPr="00E770D0" w:rsidRDefault="00C74CDA" w:rsidP="00BB3FEF">
            <w:pPr>
              <w:tabs>
                <w:tab w:val="left" w:pos="1276"/>
              </w:tabs>
              <w:spacing w:before="10"/>
              <w:ind w:left="113" w:right="5"/>
              <w:jc w:val="center"/>
              <w:rPr>
                <w:b/>
                <w:sz w:val="20"/>
                <w:szCs w:val="20"/>
              </w:rPr>
            </w:pPr>
            <w:r w:rsidRPr="00E770D0">
              <w:rPr>
                <w:b/>
                <w:sz w:val="20"/>
                <w:szCs w:val="20"/>
              </w:rPr>
              <w:t>факт</w:t>
            </w: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Введение. Структура информатики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лекция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Беседа</w:t>
            </w:r>
          </w:p>
        </w:tc>
        <w:tc>
          <w:tcPr>
            <w:tcW w:w="1975" w:type="dxa"/>
            <w:vMerge w:val="restart"/>
          </w:tcPr>
          <w:p w:rsidR="00C74CDA" w:rsidRPr="00842FBC" w:rsidRDefault="00C74CDA" w:rsidP="00BB3FEF">
            <w:pPr>
              <w:rPr>
                <w:sz w:val="20"/>
                <w:szCs w:val="20"/>
              </w:rPr>
            </w:pPr>
            <w:r w:rsidRPr="00842FBC">
              <w:rPr>
                <w:sz w:val="20"/>
                <w:szCs w:val="20"/>
              </w:rPr>
              <w:t>- в чем состоят цели и задачи изучения курса в 10-11 классах</w:t>
            </w:r>
          </w:p>
          <w:p w:rsidR="00C74CDA" w:rsidRPr="00842FBC" w:rsidRDefault="00C74CDA" w:rsidP="00BB3FEF">
            <w:pPr>
              <w:rPr>
                <w:sz w:val="20"/>
                <w:szCs w:val="20"/>
              </w:rPr>
            </w:pPr>
            <w:r w:rsidRPr="00842FBC">
              <w:rPr>
                <w:sz w:val="20"/>
                <w:szCs w:val="20"/>
              </w:rPr>
              <w:t>- из каких частей состоит предметная область информатики</w:t>
            </w:r>
          </w:p>
          <w:p w:rsidR="00C74CDA" w:rsidRPr="00842FBC" w:rsidRDefault="00C74CDA" w:rsidP="00BB3FEF">
            <w:pPr>
              <w:rPr>
                <w:sz w:val="20"/>
                <w:szCs w:val="20"/>
              </w:rPr>
            </w:pPr>
            <w:r w:rsidRPr="00842FBC">
              <w:rPr>
                <w:sz w:val="20"/>
                <w:szCs w:val="20"/>
              </w:rPr>
              <w:t>- три философские концепции информации</w:t>
            </w:r>
          </w:p>
          <w:p w:rsidR="00C74CDA" w:rsidRPr="00842FBC" w:rsidRDefault="00C74CDA" w:rsidP="00BB3FEF">
            <w:pPr>
              <w:rPr>
                <w:sz w:val="20"/>
                <w:szCs w:val="20"/>
              </w:rPr>
            </w:pPr>
            <w:r w:rsidRPr="00842FBC">
              <w:rPr>
                <w:sz w:val="20"/>
                <w:szCs w:val="20"/>
              </w:rPr>
              <w:t>- понятие информации в частных науках: нейрофизиологии, генетике, кибернетике, теории информации</w:t>
            </w:r>
          </w:p>
          <w:p w:rsidR="00C74CDA" w:rsidRPr="00842FBC" w:rsidRDefault="00C74CDA" w:rsidP="00BB3FEF">
            <w:pPr>
              <w:rPr>
                <w:sz w:val="20"/>
                <w:szCs w:val="20"/>
              </w:rPr>
            </w:pPr>
            <w:r w:rsidRPr="00842FBC">
              <w:rPr>
                <w:sz w:val="20"/>
                <w:szCs w:val="20"/>
              </w:rPr>
              <w:t>- что такое язык представления информации; какие бывают языки</w:t>
            </w:r>
          </w:p>
          <w:p w:rsidR="00C74CDA" w:rsidRPr="00842FBC" w:rsidRDefault="00C74CDA" w:rsidP="00BB3FEF">
            <w:pPr>
              <w:rPr>
                <w:sz w:val="20"/>
                <w:szCs w:val="20"/>
              </w:rPr>
            </w:pPr>
            <w:r w:rsidRPr="00842FBC">
              <w:rPr>
                <w:sz w:val="20"/>
                <w:szCs w:val="20"/>
              </w:rPr>
              <w:t>- понятия «кодирование» и «декодирование» информации</w:t>
            </w:r>
          </w:p>
          <w:p w:rsidR="00C74CDA" w:rsidRPr="00842FBC" w:rsidRDefault="00C74CDA" w:rsidP="00BB3FEF">
            <w:pPr>
              <w:rPr>
                <w:sz w:val="20"/>
                <w:szCs w:val="20"/>
              </w:rPr>
            </w:pPr>
            <w:r w:rsidRPr="00842FBC">
              <w:rPr>
                <w:sz w:val="20"/>
                <w:szCs w:val="20"/>
              </w:rPr>
              <w:t>- примеры технических систем кодирования информации: азбука Морзе, телеграфный код Бодо</w:t>
            </w:r>
          </w:p>
          <w:p w:rsidR="00C74CDA" w:rsidRPr="00842FBC" w:rsidRDefault="00C74CDA" w:rsidP="00BB3FEF">
            <w:pPr>
              <w:rPr>
                <w:sz w:val="20"/>
                <w:szCs w:val="20"/>
              </w:rPr>
            </w:pPr>
            <w:r w:rsidRPr="00842FBC">
              <w:rPr>
                <w:sz w:val="20"/>
                <w:szCs w:val="20"/>
              </w:rPr>
              <w:t xml:space="preserve">- понятия </w:t>
            </w:r>
            <w:r w:rsidRPr="00842FBC">
              <w:rPr>
                <w:sz w:val="20"/>
                <w:szCs w:val="20"/>
              </w:rPr>
              <w:lastRenderedPageBreak/>
              <w:t>«шифрование», «дешифрование».</w:t>
            </w:r>
          </w:p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</w:tcPr>
          <w:p w:rsidR="00C74CDA" w:rsidRPr="00842FBC" w:rsidRDefault="00C74CDA" w:rsidP="00BB3FEF">
            <w:pPr>
              <w:rPr>
                <w:sz w:val="20"/>
                <w:szCs w:val="20"/>
              </w:rPr>
            </w:pPr>
            <w:r w:rsidRPr="00842FBC">
              <w:rPr>
                <w:sz w:val="20"/>
                <w:szCs w:val="20"/>
              </w:rPr>
              <w:lastRenderedPageBreak/>
              <w:t>- решать  задачи на измерение информации, заключенной в тексте, с алфавитной т.з. (в приближении равной вероятности символов)</w:t>
            </w:r>
          </w:p>
          <w:p w:rsidR="00C74CDA" w:rsidRPr="00842FBC" w:rsidRDefault="00C74CDA" w:rsidP="00BB3FEF">
            <w:pPr>
              <w:rPr>
                <w:sz w:val="20"/>
                <w:szCs w:val="20"/>
              </w:rPr>
            </w:pPr>
            <w:r w:rsidRPr="00842FBC">
              <w:rPr>
                <w:sz w:val="20"/>
                <w:szCs w:val="20"/>
              </w:rPr>
      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      </w:r>
          </w:p>
          <w:p w:rsidR="00C74CDA" w:rsidRPr="00842FBC" w:rsidRDefault="00C74CDA" w:rsidP="00BB3FEF">
            <w:pPr>
              <w:rPr>
                <w:sz w:val="20"/>
                <w:szCs w:val="20"/>
              </w:rPr>
            </w:pPr>
            <w:r w:rsidRPr="00842FBC">
              <w:rPr>
                <w:sz w:val="20"/>
                <w:szCs w:val="20"/>
              </w:rPr>
              <w:t>- выполнять пересчет количества информации в разные единицы</w:t>
            </w:r>
          </w:p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</w:tcPr>
          <w:p w:rsidR="00C74CDA" w:rsidRPr="00842FBC" w:rsidRDefault="00C74CDA" w:rsidP="00BB3FEF">
            <w:pPr>
              <w:rPr>
                <w:sz w:val="20"/>
                <w:szCs w:val="20"/>
              </w:rPr>
            </w:pPr>
            <w:r w:rsidRPr="00842FBC">
              <w:rPr>
                <w:sz w:val="20"/>
                <w:szCs w:val="20"/>
              </w:rPr>
              <w:t>- сущность объемного (алфавитного) подхода к измерению информации</w:t>
            </w:r>
          </w:p>
          <w:p w:rsidR="00C74CDA" w:rsidRPr="00842FBC" w:rsidRDefault="00C74CDA" w:rsidP="00BB3FEF">
            <w:pPr>
              <w:rPr>
                <w:sz w:val="20"/>
                <w:szCs w:val="20"/>
              </w:rPr>
            </w:pPr>
            <w:r w:rsidRPr="00842FBC">
              <w:rPr>
                <w:sz w:val="20"/>
                <w:szCs w:val="20"/>
              </w:rPr>
              <w:t>- определение бита с алфавитной т.з.</w:t>
            </w:r>
          </w:p>
          <w:p w:rsidR="00C74CDA" w:rsidRPr="00842FBC" w:rsidRDefault="00C74CDA" w:rsidP="00BB3FEF">
            <w:pPr>
              <w:rPr>
                <w:sz w:val="20"/>
                <w:szCs w:val="20"/>
              </w:rPr>
            </w:pPr>
            <w:r w:rsidRPr="00842FB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сопоставлять </w:t>
            </w:r>
            <w:r w:rsidRPr="00842FBC">
              <w:rPr>
                <w:sz w:val="20"/>
                <w:szCs w:val="20"/>
              </w:rPr>
              <w:t>связь между размером алфавита и информационным весом символа (в приближении равновероятности символов)</w:t>
            </w:r>
          </w:p>
          <w:p w:rsidR="00C74CDA" w:rsidRPr="00842FBC" w:rsidRDefault="00C74CDA" w:rsidP="00BB3FEF">
            <w:pPr>
              <w:rPr>
                <w:sz w:val="20"/>
                <w:szCs w:val="20"/>
              </w:rPr>
            </w:pPr>
            <w:r w:rsidRPr="00842FB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соизмерять </w:t>
            </w:r>
            <w:r w:rsidRPr="00842FBC">
              <w:rPr>
                <w:sz w:val="20"/>
                <w:szCs w:val="20"/>
              </w:rPr>
              <w:t>связь между единицами измерения информации: бит, байт, Кб, Мб, Гб</w:t>
            </w:r>
          </w:p>
          <w:p w:rsidR="00C74CDA" w:rsidRPr="00842FBC" w:rsidRDefault="00C74CDA" w:rsidP="00BB3FEF">
            <w:pPr>
              <w:rPr>
                <w:sz w:val="20"/>
                <w:szCs w:val="20"/>
              </w:rPr>
            </w:pPr>
            <w:r w:rsidRPr="00842F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использовать для решения задач</w:t>
            </w:r>
            <w:r w:rsidRPr="00842FBC">
              <w:rPr>
                <w:sz w:val="20"/>
                <w:szCs w:val="20"/>
              </w:rPr>
              <w:t xml:space="preserve"> сущность содержательного (вероятностного) подхода к измерению информации</w:t>
            </w:r>
          </w:p>
          <w:p w:rsidR="00C74CDA" w:rsidRPr="00D21E05" w:rsidRDefault="00C74CDA" w:rsidP="00BB3FEF">
            <w:pPr>
              <w:rPr>
                <w:sz w:val="20"/>
                <w:szCs w:val="20"/>
              </w:rPr>
            </w:pPr>
            <w:r w:rsidRPr="00842FBC">
              <w:rPr>
                <w:sz w:val="20"/>
                <w:szCs w:val="20"/>
              </w:rPr>
              <w:t xml:space="preserve">- определение бита с позиции содержания </w:t>
            </w:r>
            <w:r w:rsidRPr="00842FBC">
              <w:rPr>
                <w:sz w:val="20"/>
                <w:szCs w:val="20"/>
              </w:rPr>
              <w:lastRenderedPageBreak/>
              <w:t>сообщения</w:t>
            </w: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C74CDA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Информация. Представление информации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C74CDA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Информация. Представление информации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Беседа,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3D05C6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lang w:val="en-US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Практическая работа  «Представление информации»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Лабораторно-практическая работа № 1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1E05">
              <w:rPr>
                <w:sz w:val="20"/>
                <w:szCs w:val="20"/>
              </w:rPr>
              <w:t>рактическая работа № 1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1E05">
              <w:rPr>
                <w:sz w:val="20"/>
                <w:szCs w:val="20"/>
              </w:rPr>
              <w:t>рактическая работа</w:t>
            </w: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3D05C6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lang w:val="en-US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Измерение информации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  <w:lang w:val="en-US"/>
              </w:rPr>
            </w:pPr>
          </w:p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C74CDA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Измерение информации. Контрольное тестирование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3D05C6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lang w:val="en-US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Практическая работа «Измерение информации»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 xml:space="preserve">Лабораторно-практическая работа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1E05">
              <w:rPr>
                <w:sz w:val="20"/>
                <w:szCs w:val="20"/>
              </w:rPr>
              <w:t xml:space="preserve">рактическая работа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1E05">
              <w:rPr>
                <w:sz w:val="20"/>
                <w:szCs w:val="20"/>
              </w:rPr>
              <w:t>рактическая работа</w:t>
            </w: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3D05C6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lang w:val="en-US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C74CDA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C74CDA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Введение в теорию систем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Урок усвоения новых знаний и умений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Беседа, практикум на компьютере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C74CDA" w:rsidRPr="007F0D46" w:rsidRDefault="00C74CDA" w:rsidP="00BB3FEF">
            <w:pPr>
              <w:rPr>
                <w:sz w:val="20"/>
                <w:szCs w:val="20"/>
              </w:rPr>
            </w:pPr>
            <w:r w:rsidRPr="007F0D46">
              <w:rPr>
                <w:sz w:val="20"/>
                <w:szCs w:val="20"/>
              </w:rPr>
              <w:t>- основные понятия системологии: система, структура, системный эффект, подсистема</w:t>
            </w:r>
          </w:p>
          <w:p w:rsidR="00C74CDA" w:rsidRPr="007F0D46" w:rsidRDefault="00C74CDA" w:rsidP="00BB3FEF">
            <w:pPr>
              <w:rPr>
                <w:sz w:val="20"/>
                <w:szCs w:val="20"/>
              </w:rPr>
            </w:pPr>
            <w:r w:rsidRPr="007F0D46">
              <w:rPr>
                <w:sz w:val="20"/>
                <w:szCs w:val="20"/>
              </w:rPr>
              <w:t>- основные свойства систем: целесообразность, целостность</w:t>
            </w:r>
          </w:p>
          <w:p w:rsidR="00C74CDA" w:rsidRPr="007F0D46" w:rsidRDefault="00C74CDA" w:rsidP="00BB3FEF">
            <w:pPr>
              <w:rPr>
                <w:sz w:val="20"/>
                <w:szCs w:val="20"/>
              </w:rPr>
            </w:pPr>
            <w:r w:rsidRPr="007F0D46">
              <w:rPr>
                <w:sz w:val="20"/>
                <w:szCs w:val="20"/>
              </w:rPr>
              <w:t>- чем отличаются естественные и искусственные системы</w:t>
            </w:r>
          </w:p>
          <w:p w:rsidR="00C74CDA" w:rsidRPr="007F0D46" w:rsidRDefault="00C74CDA" w:rsidP="00BB3FEF">
            <w:pPr>
              <w:rPr>
                <w:sz w:val="20"/>
                <w:szCs w:val="20"/>
              </w:rPr>
            </w:pPr>
            <w:r w:rsidRPr="007F0D46">
              <w:rPr>
                <w:sz w:val="20"/>
                <w:szCs w:val="20"/>
              </w:rPr>
              <w:t>- какие типы связей действуют в системах</w:t>
            </w:r>
          </w:p>
          <w:p w:rsidR="00C74CDA" w:rsidRPr="007F0D46" w:rsidRDefault="00C74CDA" w:rsidP="00BB3FEF">
            <w:pPr>
              <w:rPr>
                <w:sz w:val="20"/>
                <w:szCs w:val="20"/>
              </w:rPr>
            </w:pPr>
            <w:r w:rsidRPr="007F0D46">
              <w:rPr>
                <w:sz w:val="20"/>
                <w:szCs w:val="20"/>
              </w:rPr>
              <w:t>- роль информационных процессов в системах</w:t>
            </w:r>
          </w:p>
          <w:p w:rsidR="00C74CDA" w:rsidRPr="007F0D46" w:rsidRDefault="00C74CDA" w:rsidP="00BB3FEF">
            <w:pPr>
              <w:rPr>
                <w:sz w:val="20"/>
                <w:szCs w:val="20"/>
              </w:rPr>
            </w:pPr>
            <w:r w:rsidRPr="007F0D46">
              <w:rPr>
                <w:sz w:val="20"/>
                <w:szCs w:val="20"/>
              </w:rPr>
              <w:t>- состав и структуру систем управления</w:t>
            </w:r>
          </w:p>
          <w:p w:rsidR="00C74CDA" w:rsidRPr="007F0D46" w:rsidRDefault="00C74CDA" w:rsidP="00BB3FEF">
            <w:pPr>
              <w:rPr>
                <w:sz w:val="20"/>
                <w:szCs w:val="20"/>
              </w:rPr>
            </w:pPr>
            <w:r w:rsidRPr="007F0D46">
              <w:rPr>
                <w:sz w:val="20"/>
                <w:szCs w:val="20"/>
              </w:rPr>
              <w:t>- историю развития носителей информации</w:t>
            </w:r>
          </w:p>
          <w:p w:rsidR="00C74CDA" w:rsidRPr="007F0D46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7F0D46">
              <w:rPr>
                <w:sz w:val="20"/>
                <w:szCs w:val="20"/>
              </w:rPr>
              <w:t>- современные (цифровые, компьютерные) типы носителей информации и их основные характеристики</w:t>
            </w:r>
          </w:p>
        </w:tc>
        <w:tc>
          <w:tcPr>
            <w:tcW w:w="1972" w:type="dxa"/>
            <w:vMerge w:val="restart"/>
          </w:tcPr>
          <w:p w:rsidR="00C74CDA" w:rsidRPr="007F0D46" w:rsidRDefault="00C74CDA" w:rsidP="00BB3FEF">
            <w:pPr>
              <w:rPr>
                <w:sz w:val="20"/>
                <w:szCs w:val="20"/>
              </w:rPr>
            </w:pPr>
            <w:r w:rsidRPr="007F0D46">
              <w:rPr>
                <w:sz w:val="20"/>
                <w:szCs w:val="20"/>
              </w:rPr>
              <w:t>- сопоставлять различные цифровые носители по их техническим свойствам</w:t>
            </w:r>
          </w:p>
          <w:p w:rsidR="00C74CDA" w:rsidRPr="007F0D46" w:rsidRDefault="00C74CDA" w:rsidP="00BB3FEF">
            <w:pPr>
              <w:rPr>
                <w:sz w:val="20"/>
                <w:szCs w:val="20"/>
              </w:rPr>
            </w:pPr>
            <w:r w:rsidRPr="007F0D46">
              <w:rPr>
                <w:sz w:val="20"/>
                <w:szCs w:val="20"/>
              </w:rPr>
              <w:t>- рассчитывать объем информации, передаваемой по каналам связи,  при известной скорости передачи</w:t>
            </w:r>
          </w:p>
          <w:p w:rsidR="00C74CDA" w:rsidRPr="007F0D46" w:rsidRDefault="00C74CDA" w:rsidP="00BB3FEF">
            <w:pPr>
              <w:rPr>
                <w:sz w:val="20"/>
                <w:szCs w:val="20"/>
              </w:rPr>
            </w:pPr>
            <w:r w:rsidRPr="007F0D46">
              <w:rPr>
                <w:sz w:val="20"/>
                <w:szCs w:val="20"/>
              </w:rPr>
              <w:t>- составлять алгоритмы решения несложных задач для управления машиной Поста</w:t>
            </w:r>
          </w:p>
          <w:p w:rsidR="00C74CDA" w:rsidRPr="00985361" w:rsidRDefault="00C74CDA" w:rsidP="00BB3FEF">
            <w:pPr>
              <w:rPr>
                <w:sz w:val="20"/>
                <w:szCs w:val="20"/>
              </w:rPr>
            </w:pPr>
            <w:r w:rsidRPr="00985361">
              <w:rPr>
                <w:sz w:val="20"/>
                <w:szCs w:val="20"/>
              </w:rPr>
              <w:t>- ориентироваться в граф-моделях</w:t>
            </w:r>
          </w:p>
          <w:p w:rsidR="00C74CDA" w:rsidRPr="00985361" w:rsidRDefault="00C74CDA" w:rsidP="00BB3FEF">
            <w:pPr>
              <w:rPr>
                <w:sz w:val="20"/>
                <w:szCs w:val="20"/>
              </w:rPr>
            </w:pPr>
            <w:r w:rsidRPr="00985361">
              <w:rPr>
                <w:sz w:val="20"/>
                <w:szCs w:val="20"/>
              </w:rPr>
              <w:t>- строить граф-модели (деревья, сети) по вербальному описанию системы</w:t>
            </w:r>
          </w:p>
          <w:p w:rsidR="00C74CDA" w:rsidRPr="007F0D46" w:rsidRDefault="00C74CDA" w:rsidP="00BB3FEF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</w:tcPr>
          <w:p w:rsidR="00C74CDA" w:rsidRPr="007F0D46" w:rsidRDefault="00C74CDA" w:rsidP="00BB3FEF">
            <w:pPr>
              <w:rPr>
                <w:sz w:val="20"/>
              </w:rPr>
            </w:pPr>
            <w:r w:rsidRPr="007F0D46">
              <w:rPr>
                <w:sz w:val="20"/>
              </w:rPr>
              <w:t>- приводить примеры систем (в быту, в природе, в науке и пр.)</w:t>
            </w:r>
          </w:p>
          <w:p w:rsidR="00C74CDA" w:rsidRPr="007F0D46" w:rsidRDefault="00C74CDA" w:rsidP="00BB3FEF">
            <w:pPr>
              <w:rPr>
                <w:sz w:val="20"/>
              </w:rPr>
            </w:pPr>
            <w:r w:rsidRPr="007F0D46">
              <w:rPr>
                <w:sz w:val="20"/>
              </w:rPr>
              <w:t>- анализировать состав и структуру систем</w:t>
            </w:r>
          </w:p>
          <w:p w:rsidR="00C74CDA" w:rsidRPr="007F0D46" w:rsidRDefault="00C74CDA" w:rsidP="00BB3FEF">
            <w:pPr>
              <w:rPr>
                <w:sz w:val="20"/>
              </w:rPr>
            </w:pPr>
            <w:r w:rsidRPr="007F0D46">
              <w:rPr>
                <w:sz w:val="20"/>
              </w:rPr>
              <w:t>- различать связи материальные и информационные.</w:t>
            </w:r>
          </w:p>
          <w:p w:rsidR="00C74CDA" w:rsidRPr="007F0D46" w:rsidRDefault="00C74CDA" w:rsidP="00BB3F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7F0D46">
              <w:rPr>
                <w:sz w:val="20"/>
              </w:rPr>
              <w:t>осуществлять поиск данных в структурированных списках, словарях, справочниках, энциклопедиях</w:t>
            </w:r>
          </w:p>
          <w:p w:rsidR="00C74CDA" w:rsidRPr="007F0D46" w:rsidRDefault="00C74CDA" w:rsidP="00BB3FEF">
            <w:pPr>
              <w:rPr>
                <w:sz w:val="20"/>
              </w:rPr>
            </w:pPr>
            <w:r w:rsidRPr="007F0D46">
              <w:rPr>
                <w:sz w:val="20"/>
              </w:rPr>
              <w:t>- осуществлять поиск в иерархической файловой структуре компьютера</w:t>
            </w:r>
          </w:p>
          <w:p w:rsidR="00C74CDA" w:rsidRPr="007F0D46" w:rsidRDefault="00C74CDA" w:rsidP="00BB3FEF">
            <w:pPr>
              <w:ind w:left="25"/>
              <w:rPr>
                <w:sz w:val="20"/>
              </w:rPr>
            </w:pPr>
            <w:r w:rsidRPr="007F0D46">
              <w:rPr>
                <w:sz w:val="20"/>
              </w:rPr>
              <w:t>- применять меры защиты личной информации на ПК</w:t>
            </w:r>
          </w:p>
          <w:p w:rsidR="00C74CDA" w:rsidRPr="007F0D46" w:rsidRDefault="00C74CDA" w:rsidP="00BB3FEF">
            <w:pPr>
              <w:ind w:left="25"/>
              <w:rPr>
                <w:sz w:val="20"/>
              </w:rPr>
            </w:pPr>
            <w:r w:rsidRPr="007F0D46">
              <w:rPr>
                <w:sz w:val="20"/>
              </w:rPr>
              <w:t>- применять простейшие криптографические шифры (в учебном режиме)</w:t>
            </w:r>
          </w:p>
          <w:p w:rsidR="00C74CDA" w:rsidRPr="00985361" w:rsidRDefault="00C74CDA" w:rsidP="00BB3FEF">
            <w:pPr>
              <w:tabs>
                <w:tab w:val="left" w:pos="265"/>
              </w:tabs>
              <w:rPr>
                <w:sz w:val="20"/>
              </w:rPr>
            </w:pPr>
            <w:r w:rsidRPr="00985361">
              <w:rPr>
                <w:sz w:val="20"/>
              </w:rPr>
              <w:t>- строить табличные модели по вербальному описанию системы</w:t>
            </w:r>
          </w:p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C74CDA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 xml:space="preserve">Информационные процессы в естественных и искусственных системах 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Беседа,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3D05C6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lang w:val="en-US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Практическая работа «Информационные процессы в системах»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 xml:space="preserve">Лабораторно-практическая работа №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1E05">
              <w:rPr>
                <w:sz w:val="20"/>
                <w:szCs w:val="20"/>
              </w:rPr>
              <w:t>рактическая работа №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1E05">
              <w:rPr>
                <w:sz w:val="20"/>
                <w:szCs w:val="20"/>
              </w:rPr>
              <w:t>рактическая работа</w:t>
            </w: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3D05C6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lang w:val="en-US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Решение задач по теме «Систематизация»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C74CDA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Процессы хранения и передачи информации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C74CDA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Обработка информации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C74CDA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Обработка информации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C74CDA" w:rsidRPr="007F0D46" w:rsidRDefault="00C74CDA" w:rsidP="00BB3FEF">
            <w:pPr>
              <w:rPr>
                <w:sz w:val="20"/>
                <w:szCs w:val="20"/>
              </w:rPr>
            </w:pPr>
            <w:r w:rsidRPr="007F0D46">
              <w:rPr>
                <w:sz w:val="20"/>
                <w:szCs w:val="20"/>
              </w:rPr>
              <w:t>модель К Шеннона передачи информации по техническим каналам связи</w:t>
            </w:r>
          </w:p>
          <w:p w:rsidR="00C74CDA" w:rsidRPr="007F0D46" w:rsidRDefault="00C74CDA" w:rsidP="00BB3FEF">
            <w:pPr>
              <w:rPr>
                <w:sz w:val="20"/>
                <w:szCs w:val="20"/>
              </w:rPr>
            </w:pPr>
            <w:r w:rsidRPr="007F0D46">
              <w:rPr>
                <w:sz w:val="20"/>
                <w:szCs w:val="20"/>
              </w:rPr>
              <w:t xml:space="preserve">- основные характеристики каналов связи: </w:t>
            </w:r>
            <w:r w:rsidRPr="007F0D46">
              <w:rPr>
                <w:sz w:val="20"/>
                <w:szCs w:val="20"/>
              </w:rPr>
              <w:lastRenderedPageBreak/>
              <w:t>скорость передачи, пропускная способность</w:t>
            </w:r>
          </w:p>
          <w:p w:rsidR="00C74CDA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7F0D46">
              <w:rPr>
                <w:sz w:val="20"/>
                <w:szCs w:val="20"/>
              </w:rPr>
              <w:t>- понятие «шум» и способы защиты от шума</w:t>
            </w:r>
          </w:p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C74CDA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Процессы хранения и передачи информации. Решение задач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C74CDA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Практическая работа «Процессы передачи и хранения информации»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 xml:space="preserve">Лабораторно-практическая работа №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1E05">
              <w:rPr>
                <w:sz w:val="20"/>
                <w:szCs w:val="20"/>
              </w:rPr>
              <w:t xml:space="preserve">рактическая работа №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1E05">
              <w:rPr>
                <w:sz w:val="20"/>
                <w:szCs w:val="20"/>
              </w:rPr>
              <w:t>рактическая работа</w:t>
            </w: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3D05C6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lang w:val="en-US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Программирование машины Поста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Урок усвоения новых знаний и умений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C74CDA" w:rsidRPr="007F0D46" w:rsidRDefault="00C74CDA" w:rsidP="00BB3FEF">
            <w:pPr>
              <w:rPr>
                <w:sz w:val="20"/>
              </w:rPr>
            </w:pPr>
            <w:r w:rsidRPr="007F0D46">
              <w:rPr>
                <w:sz w:val="20"/>
              </w:rPr>
              <w:t xml:space="preserve">- что такое «алгоритмические машины» в теории алгоритмов </w:t>
            </w:r>
          </w:p>
          <w:p w:rsidR="00C74CDA" w:rsidRPr="007F0D46" w:rsidRDefault="00C74CDA" w:rsidP="00BB3FEF">
            <w:pPr>
              <w:rPr>
                <w:sz w:val="20"/>
              </w:rPr>
            </w:pPr>
            <w:r w:rsidRPr="007F0D46">
              <w:rPr>
                <w:sz w:val="20"/>
              </w:rPr>
              <w:t>- определение и свойства алгоритма управления алгоритмической машиной</w:t>
            </w:r>
          </w:p>
          <w:p w:rsidR="00C74CDA" w:rsidRPr="007F0D46" w:rsidRDefault="00C74CDA" w:rsidP="00BB3FEF">
            <w:pPr>
              <w:jc w:val="both"/>
              <w:rPr>
                <w:sz w:val="20"/>
              </w:rPr>
            </w:pPr>
            <w:r w:rsidRPr="007F0D46">
              <w:rPr>
                <w:sz w:val="20"/>
              </w:rPr>
              <w:t xml:space="preserve">- устройство и систему команд алгоритмической машины Поста </w:t>
            </w:r>
          </w:p>
          <w:p w:rsidR="00C74CDA" w:rsidRPr="007F0D46" w:rsidRDefault="00C74CDA" w:rsidP="00BB3FEF">
            <w:pPr>
              <w:rPr>
                <w:sz w:val="20"/>
              </w:rPr>
            </w:pPr>
            <w:r w:rsidRPr="007F0D46">
              <w:rPr>
                <w:sz w:val="20"/>
              </w:rPr>
              <w:t>- что такое «набор данных», «ключ поиска» и «критерий поиска»</w:t>
            </w:r>
          </w:p>
          <w:p w:rsidR="00C74CDA" w:rsidRPr="007F0D46" w:rsidRDefault="00C74CDA" w:rsidP="00BB3FEF">
            <w:pPr>
              <w:rPr>
                <w:sz w:val="20"/>
              </w:rPr>
            </w:pPr>
            <w:r w:rsidRPr="007F0D46">
              <w:rPr>
                <w:sz w:val="20"/>
              </w:rPr>
              <w:t>- что такое «структура данных»; какие бывают структуры</w:t>
            </w:r>
          </w:p>
          <w:p w:rsidR="00C74CDA" w:rsidRPr="007F0D46" w:rsidRDefault="00C74CDA" w:rsidP="00BB3FEF">
            <w:pPr>
              <w:rPr>
                <w:sz w:val="20"/>
              </w:rPr>
            </w:pPr>
            <w:r w:rsidRPr="007F0D46">
              <w:rPr>
                <w:sz w:val="20"/>
              </w:rPr>
              <w:t>- алгоритм последовательного поиска</w:t>
            </w:r>
          </w:p>
          <w:p w:rsidR="00C74CDA" w:rsidRPr="007F0D46" w:rsidRDefault="00C74CDA" w:rsidP="00BB3FEF">
            <w:pPr>
              <w:rPr>
                <w:sz w:val="20"/>
              </w:rPr>
            </w:pPr>
            <w:r w:rsidRPr="007F0D46">
              <w:rPr>
                <w:sz w:val="20"/>
              </w:rPr>
              <w:t>- алгоритм поиска половинным делением</w:t>
            </w:r>
          </w:p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C74CDA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Программирование машины Поста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C74CDA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Поиск данных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C74CDA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</w:tr>
      <w:tr w:rsidR="00C74CDA" w:rsidRPr="00D21E05" w:rsidTr="00BB3FEF">
        <w:trPr>
          <w:trHeight w:val="3049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Защита информации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C74CDA" w:rsidRPr="007F0D46" w:rsidRDefault="00C74CDA" w:rsidP="00C74CDA">
            <w:pPr>
              <w:numPr>
                <w:ilvl w:val="0"/>
                <w:numId w:val="24"/>
              </w:numPr>
              <w:tabs>
                <w:tab w:val="clear" w:pos="768"/>
                <w:tab w:val="num" w:pos="12"/>
                <w:tab w:val="num" w:pos="132"/>
              </w:tabs>
              <w:ind w:left="0" w:firstLine="0"/>
              <w:rPr>
                <w:sz w:val="20"/>
              </w:rPr>
            </w:pPr>
            <w:r w:rsidRPr="007F0D46">
              <w:rPr>
                <w:sz w:val="20"/>
              </w:rPr>
              <w:t>какая информация требует защиты</w:t>
            </w:r>
          </w:p>
          <w:p w:rsidR="00C74CDA" w:rsidRPr="007F0D46" w:rsidRDefault="00C74CDA" w:rsidP="00C74CDA">
            <w:pPr>
              <w:numPr>
                <w:ilvl w:val="0"/>
                <w:numId w:val="24"/>
              </w:numPr>
              <w:tabs>
                <w:tab w:val="clear" w:pos="768"/>
                <w:tab w:val="num" w:pos="12"/>
                <w:tab w:val="num" w:pos="132"/>
              </w:tabs>
              <w:ind w:left="0" w:firstLine="0"/>
              <w:rPr>
                <w:sz w:val="20"/>
              </w:rPr>
            </w:pPr>
            <w:r w:rsidRPr="007F0D46">
              <w:rPr>
                <w:sz w:val="20"/>
              </w:rPr>
              <w:t>виды угроз для числовой информации</w:t>
            </w:r>
          </w:p>
          <w:p w:rsidR="00C74CDA" w:rsidRPr="007F0D46" w:rsidRDefault="00C74CDA" w:rsidP="00C74CDA">
            <w:pPr>
              <w:numPr>
                <w:ilvl w:val="0"/>
                <w:numId w:val="24"/>
              </w:numPr>
              <w:tabs>
                <w:tab w:val="clear" w:pos="768"/>
                <w:tab w:val="num" w:pos="12"/>
                <w:tab w:val="num" w:pos="132"/>
              </w:tabs>
              <w:ind w:left="0" w:firstLine="0"/>
              <w:rPr>
                <w:sz w:val="20"/>
              </w:rPr>
            </w:pPr>
            <w:r w:rsidRPr="007F0D46">
              <w:rPr>
                <w:sz w:val="20"/>
              </w:rPr>
              <w:t>физические способы защиты информации</w:t>
            </w:r>
          </w:p>
          <w:p w:rsidR="00C74CDA" w:rsidRPr="007F0D46" w:rsidRDefault="00C74CDA" w:rsidP="00C74CDA">
            <w:pPr>
              <w:numPr>
                <w:ilvl w:val="0"/>
                <w:numId w:val="24"/>
              </w:numPr>
              <w:tabs>
                <w:tab w:val="clear" w:pos="768"/>
                <w:tab w:val="num" w:pos="12"/>
                <w:tab w:val="num" w:pos="132"/>
              </w:tabs>
              <w:ind w:left="0" w:firstLine="0"/>
              <w:rPr>
                <w:sz w:val="20"/>
              </w:rPr>
            </w:pPr>
            <w:r w:rsidRPr="007F0D46">
              <w:rPr>
                <w:sz w:val="20"/>
              </w:rPr>
              <w:t>программные средства защиты информации</w:t>
            </w:r>
          </w:p>
          <w:p w:rsidR="00C74CDA" w:rsidRPr="007F0D46" w:rsidRDefault="00C74CDA" w:rsidP="00C74CDA">
            <w:pPr>
              <w:numPr>
                <w:ilvl w:val="0"/>
                <w:numId w:val="24"/>
              </w:numPr>
              <w:tabs>
                <w:tab w:val="clear" w:pos="768"/>
                <w:tab w:val="num" w:pos="12"/>
                <w:tab w:val="num" w:pos="132"/>
              </w:tabs>
              <w:ind w:left="0" w:firstLine="0"/>
              <w:rPr>
                <w:sz w:val="20"/>
              </w:rPr>
            </w:pPr>
            <w:r w:rsidRPr="007F0D46">
              <w:rPr>
                <w:sz w:val="20"/>
              </w:rPr>
              <w:t>что такое криптография</w:t>
            </w:r>
          </w:p>
          <w:p w:rsidR="00C74CDA" w:rsidRDefault="00C74CDA" w:rsidP="00C74CDA">
            <w:pPr>
              <w:numPr>
                <w:ilvl w:val="0"/>
                <w:numId w:val="24"/>
              </w:numPr>
              <w:tabs>
                <w:tab w:val="clear" w:pos="768"/>
                <w:tab w:val="num" w:pos="12"/>
                <w:tab w:val="num" w:pos="132"/>
              </w:tabs>
              <w:ind w:left="0" w:firstLine="0"/>
              <w:rPr>
                <w:sz w:val="20"/>
              </w:rPr>
            </w:pPr>
            <w:r w:rsidRPr="007F0D46">
              <w:rPr>
                <w:sz w:val="20"/>
              </w:rPr>
              <w:t>что такое цифровая подпись и цифровой сертификат</w:t>
            </w:r>
          </w:p>
          <w:p w:rsidR="00C74CDA" w:rsidRPr="00985361" w:rsidRDefault="00C74CDA" w:rsidP="00BB3FEF">
            <w:pPr>
              <w:rPr>
                <w:sz w:val="20"/>
                <w:szCs w:val="20"/>
              </w:rPr>
            </w:pPr>
            <w:r w:rsidRPr="00985361">
              <w:rPr>
                <w:sz w:val="20"/>
                <w:szCs w:val="20"/>
              </w:rPr>
              <w:t>- этапы информационного моделирования на компьютере</w:t>
            </w:r>
          </w:p>
          <w:p w:rsidR="00C74CDA" w:rsidRPr="00985361" w:rsidRDefault="00C74CDA" w:rsidP="00BB3FEF">
            <w:pPr>
              <w:rPr>
                <w:sz w:val="20"/>
                <w:szCs w:val="20"/>
              </w:rPr>
            </w:pPr>
            <w:r w:rsidRPr="00985361">
              <w:rPr>
                <w:sz w:val="20"/>
                <w:szCs w:val="20"/>
              </w:rPr>
              <w:t>- что такое граф, дерево, сеть</w:t>
            </w:r>
          </w:p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C74CDA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Практическая работа «Шифрование данных»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 xml:space="preserve">Лабораторно-практическая работа №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1E05">
              <w:rPr>
                <w:sz w:val="20"/>
                <w:szCs w:val="20"/>
              </w:rPr>
              <w:t xml:space="preserve">рактическая работа №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1E05">
              <w:rPr>
                <w:sz w:val="20"/>
                <w:szCs w:val="20"/>
              </w:rPr>
              <w:t>рактическая работа</w:t>
            </w: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3D05C6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lang w:val="en-US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 xml:space="preserve">Информационные модели и структуры данных. 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C74CDA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Информационные модели и структуры данных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C74CDA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Практическая работа «Структуры данных. Графы. Таблицы»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 xml:space="preserve">Лабораторно-практическая работа №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1E05">
              <w:rPr>
                <w:sz w:val="20"/>
                <w:szCs w:val="20"/>
              </w:rPr>
              <w:t xml:space="preserve">рактическая работа №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1E05">
              <w:rPr>
                <w:sz w:val="20"/>
                <w:szCs w:val="20"/>
              </w:rPr>
              <w:t>рактическая работа</w:t>
            </w: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3D05C6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lang w:val="en-US"/>
              </w:rPr>
            </w:pPr>
          </w:p>
        </w:tc>
      </w:tr>
      <w:tr w:rsidR="00C74CDA" w:rsidRPr="00D21E05" w:rsidTr="00BB3FEF">
        <w:trPr>
          <w:trHeight w:val="1219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Контрольная работа по теме «Информационные процессы и модели»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Урок проверки знаний и умений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Контрольная работа по теме «Информационные процессы и модели»</w:t>
            </w: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C74CDA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Алгоритм – модель деятельности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975" w:type="dxa"/>
            <w:vMerge w:val="restart"/>
          </w:tcPr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>- понятие алгоритмической модели</w:t>
            </w:r>
          </w:p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>- способы описания алгоритмов: блок-схемы, учебный алгоритмический язык</w:t>
            </w:r>
          </w:p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 xml:space="preserve">- что такое трассировка </w:t>
            </w:r>
            <w:r w:rsidRPr="00F86DA9">
              <w:rPr>
                <w:sz w:val="20"/>
              </w:rPr>
              <w:lastRenderedPageBreak/>
              <w:t>алгоритма</w:t>
            </w:r>
          </w:p>
          <w:p w:rsidR="00C74CDA" w:rsidRPr="00F86DA9" w:rsidRDefault="00C74CDA" w:rsidP="00BB3FEF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</w:tcPr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lastRenderedPageBreak/>
              <w:t>- строить алгоритмы управления учебными исполнителями</w:t>
            </w:r>
          </w:p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 xml:space="preserve">- осуществлять трассировку алгоритма работы с величинами путем заполнения трассировочной </w:t>
            </w:r>
            <w:r w:rsidRPr="00F86DA9">
              <w:rPr>
                <w:sz w:val="20"/>
              </w:rPr>
              <w:lastRenderedPageBreak/>
              <w:t>таблицы</w:t>
            </w:r>
          </w:p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</w:tcPr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lastRenderedPageBreak/>
              <w:t>- подбирать конфигурацию ПК в зависимости от его назначения</w:t>
            </w:r>
          </w:p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>- соединять устройства ПК</w:t>
            </w:r>
          </w:p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>- производить основные настройки БИОС</w:t>
            </w:r>
          </w:p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 xml:space="preserve">- работать в среде </w:t>
            </w:r>
            <w:r w:rsidRPr="00F86DA9">
              <w:rPr>
                <w:sz w:val="20"/>
              </w:rPr>
              <w:lastRenderedPageBreak/>
              <w:t>операционной системы на пользовательском уровне</w:t>
            </w:r>
          </w:p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C74CDA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Практическая работа «Управление алгоритмическим исполнителем»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 xml:space="preserve">Лабораторно-практическая работа №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1E05">
              <w:rPr>
                <w:sz w:val="20"/>
                <w:szCs w:val="20"/>
              </w:rPr>
              <w:t xml:space="preserve">рактическая работа №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1E05">
              <w:rPr>
                <w:sz w:val="20"/>
                <w:szCs w:val="20"/>
              </w:rPr>
              <w:t>рактическая работа</w:t>
            </w: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3D05C6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lang w:val="en-US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Управление алгоритмическими исполнителями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C74CDA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Управление алгоритмическими исполнителями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C74CDA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Алгоритмы работы с величинами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C74CDA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Контрольная работа по теме «Алгоритмы»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Урок проверки знаний и умений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Контрольная работа по теме «</w:t>
            </w:r>
            <w:r>
              <w:rPr>
                <w:sz w:val="20"/>
                <w:szCs w:val="20"/>
              </w:rPr>
              <w:t>Алгоритмы</w:t>
            </w:r>
            <w:r w:rsidRPr="00D21E05">
              <w:rPr>
                <w:sz w:val="20"/>
                <w:szCs w:val="20"/>
              </w:rPr>
              <w:t>»</w:t>
            </w: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C74CDA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Компьютер: аппаратное и программное обеспечение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 w:val="restart"/>
          </w:tcPr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>- архитектуру персонального компьютера</w:t>
            </w:r>
          </w:p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>- что такое контроллер внешнего устройства ПК</w:t>
            </w:r>
          </w:p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>- назначение шины</w:t>
            </w:r>
          </w:p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>- в чем заключается принцип открытой архитектуры ПК</w:t>
            </w:r>
          </w:p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>- основные виды памяти ПК</w:t>
            </w:r>
          </w:p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>- что такое системная плата, порты ввода-вывода</w:t>
            </w:r>
          </w:p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>- назначение дополнительных устройств: сканер, средства мультимедиа, сетевое оборудование и др.</w:t>
            </w:r>
          </w:p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>- что такое программное обеспечение ПК</w:t>
            </w:r>
          </w:p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>- структура ПО ПК</w:t>
            </w:r>
          </w:p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>- прикладные программы и их назначение</w:t>
            </w:r>
          </w:p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 xml:space="preserve">- системное ПО; </w:t>
            </w:r>
            <w:r w:rsidRPr="00F86DA9">
              <w:rPr>
                <w:sz w:val="20"/>
              </w:rPr>
              <w:lastRenderedPageBreak/>
              <w:t>функции операционной системы</w:t>
            </w:r>
          </w:p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>- что такое системы программирования</w:t>
            </w:r>
          </w:p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>- основные принципы представления данных в памяти компьютера- представление целых чисел</w:t>
            </w:r>
          </w:p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>- диапазоны представления целых чисел без знака и со знаком</w:t>
            </w:r>
          </w:p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>- принципы представления вещественных чисел</w:t>
            </w:r>
          </w:p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>- представление текста</w:t>
            </w:r>
          </w:p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>- представление изображения; цветовые модели</w:t>
            </w:r>
          </w:p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>- в чем различие растровой и векторной графики</w:t>
            </w:r>
          </w:p>
          <w:p w:rsidR="00C74CDA" w:rsidRPr="00F86DA9" w:rsidRDefault="00C74CDA" w:rsidP="00BB3FEF">
            <w:pPr>
              <w:rPr>
                <w:sz w:val="20"/>
              </w:rPr>
            </w:pPr>
          </w:p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>- дискретное (цифровое) представление звука</w:t>
            </w:r>
          </w:p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>- назначение и топологии локальных сетей</w:t>
            </w:r>
          </w:p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F86DA9">
              <w:rPr>
                <w:sz w:val="20"/>
              </w:rPr>
              <w:t>- что такое многопроцессорные</w:t>
            </w:r>
          </w:p>
        </w:tc>
        <w:tc>
          <w:tcPr>
            <w:tcW w:w="1972" w:type="dxa"/>
            <w:vMerge w:val="restart"/>
          </w:tcPr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lastRenderedPageBreak/>
              <w:t>-получать внутреннее представление целых чисел в памяти компьютера</w:t>
            </w:r>
          </w:p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F86DA9">
              <w:rPr>
                <w:sz w:val="20"/>
              </w:rPr>
              <w:t>- вычислять разме</w:t>
            </w:r>
            <w:r>
              <w:rPr>
                <w:sz w:val="20"/>
              </w:rPr>
              <w:t>р</w:t>
            </w:r>
            <w:r w:rsidRPr="00F86DA9">
              <w:rPr>
                <w:sz w:val="20"/>
              </w:rPr>
              <w:t xml:space="preserve"> цветовой палитры по значению битовой глубины цвета</w:t>
            </w:r>
          </w:p>
        </w:tc>
        <w:tc>
          <w:tcPr>
            <w:tcW w:w="1801" w:type="dxa"/>
            <w:vMerge w:val="restart"/>
          </w:tcPr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>- идею распараллеливания вычислений</w:t>
            </w:r>
          </w:p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>вычислительные комплексы; какие существуют варианты их реализации</w:t>
            </w:r>
          </w:p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>- технические средства локальных сетей (каналы связи, серверы, рабочие станции)</w:t>
            </w:r>
          </w:p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>- основные функции сетевой операционной системы</w:t>
            </w:r>
          </w:p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>- историю возникновения и развития глобальных сетей</w:t>
            </w:r>
          </w:p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>- что такое Интернет</w:t>
            </w:r>
          </w:p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>- систему адресации в Интернете (</w:t>
            </w:r>
            <w:r w:rsidRPr="00F86DA9">
              <w:rPr>
                <w:sz w:val="20"/>
                <w:lang w:val="en-US"/>
              </w:rPr>
              <w:t>IP</w:t>
            </w:r>
            <w:r w:rsidRPr="00F86DA9">
              <w:rPr>
                <w:sz w:val="20"/>
              </w:rPr>
              <w:t>-адреса, доменная система имен)</w:t>
            </w:r>
          </w:p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 xml:space="preserve">- способы организации связи </w:t>
            </w:r>
            <w:r w:rsidRPr="00F86DA9">
              <w:rPr>
                <w:sz w:val="20"/>
              </w:rPr>
              <w:lastRenderedPageBreak/>
              <w:t>в Интернете</w:t>
            </w:r>
          </w:p>
          <w:p w:rsidR="00C74CDA" w:rsidRPr="00F86DA9" w:rsidRDefault="00C74CDA" w:rsidP="00BB3FEF">
            <w:pPr>
              <w:rPr>
                <w:sz w:val="20"/>
              </w:rPr>
            </w:pPr>
            <w:r w:rsidRPr="00F86DA9">
              <w:rPr>
                <w:sz w:val="20"/>
              </w:rPr>
              <w:t xml:space="preserve">- принцип пакетной передачи данных и протокол </w:t>
            </w:r>
            <w:r w:rsidRPr="00F86DA9">
              <w:rPr>
                <w:sz w:val="20"/>
                <w:lang w:val="en-US"/>
              </w:rPr>
              <w:t>TCP</w:t>
            </w:r>
            <w:r w:rsidRPr="00F86DA9">
              <w:rPr>
                <w:sz w:val="20"/>
              </w:rPr>
              <w:t>/</w:t>
            </w:r>
            <w:r w:rsidRPr="00F86DA9">
              <w:rPr>
                <w:sz w:val="20"/>
                <w:lang w:val="en-US"/>
              </w:rPr>
              <w:t>IP</w:t>
            </w:r>
          </w:p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B4242D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B4242D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Компьютер: аппаратное и программное обеспечение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C74CDA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Практическая работа «Выбор конфигурации компьютера»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 xml:space="preserve">Лабораторно-практическая работа №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1E05">
              <w:rPr>
                <w:sz w:val="20"/>
                <w:szCs w:val="20"/>
              </w:rPr>
              <w:t xml:space="preserve">рактическая работа №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1E05">
              <w:rPr>
                <w:sz w:val="20"/>
                <w:szCs w:val="20"/>
              </w:rPr>
              <w:t>рактическая работа</w:t>
            </w: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C74CDA" w:rsidRPr="003D05C6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lang w:val="en-US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 xml:space="preserve">Практическая работа «Настройка </w:t>
            </w:r>
            <w:r w:rsidRPr="00D21E05">
              <w:rPr>
                <w:sz w:val="20"/>
                <w:szCs w:val="20"/>
                <w:lang w:val="en-US"/>
              </w:rPr>
              <w:t>BIOS</w:t>
            </w:r>
            <w:r w:rsidRPr="00D21E05">
              <w:rPr>
                <w:sz w:val="20"/>
                <w:szCs w:val="20"/>
              </w:rPr>
              <w:t>»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 xml:space="preserve">Лабораторно-практическая работа №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1E05">
              <w:rPr>
                <w:sz w:val="20"/>
                <w:szCs w:val="20"/>
              </w:rPr>
              <w:t xml:space="preserve">рактическая работа №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1E05">
              <w:rPr>
                <w:sz w:val="20"/>
                <w:szCs w:val="20"/>
              </w:rPr>
              <w:t>рактическая работа</w:t>
            </w:r>
          </w:p>
        </w:tc>
        <w:tc>
          <w:tcPr>
            <w:tcW w:w="945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Дискретные модели данных в компьютере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Урок усвоения новых знаний и умений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Дискретные модели данных в компьютере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Практическая работа «Представление чисел»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Лабораторно-практическая работа № 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1E05">
              <w:rPr>
                <w:sz w:val="20"/>
                <w:szCs w:val="20"/>
              </w:rPr>
              <w:t xml:space="preserve">рактическая работа №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1E05">
              <w:rPr>
                <w:sz w:val="20"/>
                <w:szCs w:val="20"/>
              </w:rPr>
              <w:t>рактическая работа</w:t>
            </w:r>
          </w:p>
        </w:tc>
        <w:tc>
          <w:tcPr>
            <w:tcW w:w="945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Практическая работа «Представление текстов. Сжатие текстов»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Лабораторно-практическая работа № 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1E05">
              <w:rPr>
                <w:sz w:val="20"/>
                <w:szCs w:val="20"/>
              </w:rPr>
              <w:t>рактическая работа № 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1E05">
              <w:rPr>
                <w:sz w:val="20"/>
                <w:szCs w:val="20"/>
              </w:rPr>
              <w:t>рактическая работа</w:t>
            </w:r>
          </w:p>
        </w:tc>
        <w:tc>
          <w:tcPr>
            <w:tcW w:w="945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Практическая работа «Представление изображения и звука»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Лабораторно-практическая работа № 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1E05">
              <w:rPr>
                <w:sz w:val="20"/>
                <w:szCs w:val="20"/>
              </w:rPr>
              <w:t>рактическая работа № 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1E05">
              <w:rPr>
                <w:sz w:val="20"/>
                <w:szCs w:val="20"/>
              </w:rPr>
              <w:t>рактическая работа</w:t>
            </w:r>
          </w:p>
        </w:tc>
        <w:tc>
          <w:tcPr>
            <w:tcW w:w="945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lastRenderedPageBreak/>
              <w:t>43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Контрольная работа по теме «СПО и ППО компьютера»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Урок проверки знаний и умений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Контрольная работа по теме «СПО и ППО компьютера»</w:t>
            </w:r>
          </w:p>
        </w:tc>
        <w:tc>
          <w:tcPr>
            <w:tcW w:w="945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Системы счисления; двоичная арифметика; представление чисел в памяти компьютера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Урок усвоения новых знаний и умений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 w:val="restart"/>
          </w:tcPr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</w:rPr>
            </w:pPr>
            <w:r w:rsidRPr="00F86DA9">
              <w:rPr>
                <w:sz w:val="20"/>
              </w:rPr>
              <w:t>типы систем счисления;</w:t>
            </w:r>
          </w:p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</w:rPr>
            </w:pPr>
            <w:r w:rsidRPr="00F86DA9">
              <w:rPr>
                <w:sz w:val="20"/>
              </w:rPr>
              <w:t xml:space="preserve">системы счисления, используемые в вычислительной технике; правила перевода чисел из десятичной системы </w:t>
            </w:r>
            <w:r w:rsidRPr="00F86DA9">
              <w:rPr>
                <w:sz w:val="20"/>
              </w:rPr>
              <w:lastRenderedPageBreak/>
              <w:t>счисления в системы счисления используемые в компьютере, и наоборот; назначение таблич</w:t>
            </w:r>
            <w:r>
              <w:rPr>
                <w:sz w:val="20"/>
              </w:rPr>
              <w:t>-</w:t>
            </w:r>
            <w:r w:rsidRPr="00F86DA9">
              <w:rPr>
                <w:sz w:val="20"/>
              </w:rPr>
              <w:t>ного процессора, его команд и режимов; объекты электронной таблицы и их характеристики, типы данных электронной таблицы; правила записи, использования и копирования формул и функций; технология создания, редактирования и форматирования табличного документа; понятия относительной и абсолютной ссылки; технология создания и редактирования диаграмм;</w:t>
            </w:r>
          </w:p>
        </w:tc>
        <w:tc>
          <w:tcPr>
            <w:tcW w:w="1972" w:type="dxa"/>
            <w:vMerge w:val="restart"/>
          </w:tcPr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</w:rPr>
            </w:pPr>
            <w:r w:rsidRPr="00F86DA9">
              <w:rPr>
                <w:sz w:val="20"/>
              </w:rPr>
              <w:lastRenderedPageBreak/>
              <w:t>перевод десятичных чисел в двоичную, восьмеричную и шестнадцатеричную системы счисления;</w:t>
            </w:r>
          </w:p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</w:rPr>
            </w:pPr>
            <w:r w:rsidRPr="00F86DA9">
              <w:rPr>
                <w:sz w:val="20"/>
              </w:rPr>
              <w:t xml:space="preserve">перевод в двоичную систему счисления </w:t>
            </w:r>
            <w:r w:rsidRPr="00F86DA9">
              <w:rPr>
                <w:sz w:val="20"/>
              </w:rPr>
              <w:lastRenderedPageBreak/>
              <w:t>из десятичной, восьмеричной, шестнадцатеричной систем счисления;</w:t>
            </w:r>
          </w:p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</w:rPr>
            </w:pPr>
            <w:r w:rsidRPr="00F86DA9">
              <w:rPr>
                <w:sz w:val="20"/>
              </w:rPr>
              <w:t>создание структуры ЭТ и заполнение её данными;</w:t>
            </w:r>
          </w:p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</w:rPr>
            </w:pPr>
            <w:r w:rsidRPr="00F86DA9">
              <w:rPr>
                <w:sz w:val="20"/>
              </w:rPr>
              <w:t>редактирование электронной таблицы;</w:t>
            </w:r>
          </w:p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</w:rPr>
            </w:pPr>
            <w:r w:rsidRPr="00F86DA9">
              <w:rPr>
                <w:sz w:val="20"/>
              </w:rPr>
              <w:t>использование шрифтового оформления и других операций форматирования;</w:t>
            </w:r>
          </w:p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</w:rPr>
            </w:pPr>
            <w:r w:rsidRPr="00F86DA9">
              <w:rPr>
                <w:sz w:val="20"/>
              </w:rPr>
              <w:t>запись формул и использование в них встроенных функций;</w:t>
            </w:r>
          </w:p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</w:rPr>
            </w:pPr>
            <w:r w:rsidRPr="00F86DA9">
              <w:rPr>
                <w:sz w:val="20"/>
              </w:rPr>
              <w:t>создание и редактирование диаграммы;</w:t>
            </w:r>
          </w:p>
        </w:tc>
        <w:tc>
          <w:tcPr>
            <w:tcW w:w="1801" w:type="dxa"/>
            <w:vMerge w:val="restart"/>
          </w:tcPr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</w:rPr>
            </w:pPr>
            <w:r w:rsidRPr="00F86DA9">
              <w:rPr>
                <w:sz w:val="20"/>
              </w:rPr>
              <w:lastRenderedPageBreak/>
              <w:t>умение составлять таблицы, схемы, графики;</w:t>
            </w:r>
          </w:p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</w:rPr>
            </w:pPr>
            <w:r w:rsidRPr="00F86DA9">
              <w:rPr>
                <w:sz w:val="20"/>
              </w:rPr>
              <w:t>умение читать таблицу, диаграмму;</w:t>
            </w:r>
          </w:p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</w:rPr>
            </w:pPr>
            <w:r w:rsidRPr="00F86DA9">
              <w:rPr>
                <w:sz w:val="20"/>
              </w:rPr>
              <w:t xml:space="preserve">анализ и синтез, </w:t>
            </w:r>
            <w:r w:rsidRPr="00F86DA9">
              <w:rPr>
                <w:sz w:val="20"/>
              </w:rPr>
              <w:lastRenderedPageBreak/>
              <w:t>обобщение и классификация, сравнение информации;</w:t>
            </w:r>
          </w:p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</w:rPr>
            </w:pPr>
            <w:r w:rsidRPr="00F86DA9">
              <w:rPr>
                <w:sz w:val="20"/>
              </w:rPr>
              <w:t>составление на основе текста таблицы, графика;</w:t>
            </w:r>
          </w:p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</w:rPr>
            </w:pPr>
            <w:r w:rsidRPr="00F86DA9">
              <w:rPr>
                <w:sz w:val="20"/>
              </w:rPr>
              <w:t>определение проблем собственной учебной деятельности и установление их причины;</w:t>
            </w: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923E90" w:rsidRDefault="00C74CDA" w:rsidP="00BB3FE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Кодирование текста. Сжатие текста (алгоритм Хаффмена)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Кодирование изображения и звука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Кодирование изображения и звука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Многопроцессорные системы и сети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Практическая работа «Подготовка презентации на тему «Компьютерные сети»»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Лабораторно-практическая работа № 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1E05">
              <w:rPr>
                <w:sz w:val="20"/>
                <w:szCs w:val="20"/>
              </w:rPr>
              <w:t>рактическая работа № 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1E05">
              <w:rPr>
                <w:sz w:val="20"/>
                <w:szCs w:val="20"/>
              </w:rPr>
              <w:t>рактическая работа</w:t>
            </w:r>
          </w:p>
        </w:tc>
        <w:tc>
          <w:tcPr>
            <w:tcW w:w="945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Практическая работа «Подготовка презентации на тему «Компьютерные сети»»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Лабораторно-практическая работа № 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1E05">
              <w:rPr>
                <w:sz w:val="20"/>
                <w:szCs w:val="20"/>
              </w:rPr>
              <w:t>рактическая работа № 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1E05">
              <w:rPr>
                <w:sz w:val="20"/>
                <w:szCs w:val="20"/>
              </w:rPr>
              <w:t>рактическая работа</w:t>
            </w:r>
          </w:p>
        </w:tc>
        <w:tc>
          <w:tcPr>
            <w:tcW w:w="945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Зачётная работа по теме «Модели данных в компьютере, многопроцессорные системы и сети»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Урок проверки знаний и умений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Зачётная работа по теме «Модели данных в компьютере, многопроцессорные системы и сети»</w:t>
            </w:r>
          </w:p>
        </w:tc>
        <w:tc>
          <w:tcPr>
            <w:tcW w:w="945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Программирование для ЭВМ. Работа с величинами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 w:val="restart"/>
          </w:tcPr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</w:rPr>
            </w:pPr>
            <w:r w:rsidRPr="00F86DA9">
              <w:rPr>
                <w:sz w:val="20"/>
              </w:rPr>
              <w:t>назначение языков программирования;</w:t>
            </w:r>
          </w:p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</w:rPr>
            </w:pPr>
            <w:r w:rsidRPr="00F86DA9">
              <w:rPr>
                <w:sz w:val="20"/>
              </w:rPr>
              <w:t xml:space="preserve">алфавит языка программирования </w:t>
            </w:r>
            <w:r w:rsidRPr="00F86DA9">
              <w:rPr>
                <w:sz w:val="20"/>
                <w:lang w:val="en-US"/>
              </w:rPr>
              <w:t>Pascal</w:t>
            </w:r>
            <w:r w:rsidRPr="00F86DA9">
              <w:rPr>
                <w:sz w:val="20"/>
              </w:rPr>
              <w:t>;</w:t>
            </w:r>
          </w:p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</w:rPr>
            </w:pPr>
            <w:r w:rsidRPr="00F86DA9">
              <w:rPr>
                <w:sz w:val="20"/>
              </w:rPr>
              <w:t xml:space="preserve">объекты, с которыми работает программа (константы, переменные, функции, выражения, </w:t>
            </w:r>
            <w:r w:rsidRPr="00F86DA9">
              <w:rPr>
                <w:sz w:val="20"/>
              </w:rPr>
              <w:lastRenderedPageBreak/>
              <w:t>операторы и т.д.);</w:t>
            </w:r>
          </w:p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</w:rPr>
            </w:pPr>
            <w:r w:rsidRPr="00F86DA9">
              <w:rPr>
                <w:sz w:val="20"/>
              </w:rPr>
              <w:t>основные типы данных и операторы языка Паскаль;</w:t>
            </w:r>
          </w:p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</w:rPr>
            </w:pPr>
            <w:r w:rsidRPr="00F86DA9">
              <w:rPr>
                <w:sz w:val="20"/>
              </w:rPr>
              <w:t>определение массива, правила описания массивов, способы хранения и доступа к отдельным элементам массива;</w:t>
            </w:r>
          </w:p>
        </w:tc>
        <w:tc>
          <w:tcPr>
            <w:tcW w:w="1972" w:type="dxa"/>
            <w:vMerge w:val="restart"/>
          </w:tcPr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</w:rPr>
            </w:pPr>
            <w:r w:rsidRPr="00F86DA9">
              <w:rPr>
                <w:sz w:val="20"/>
              </w:rPr>
              <w:lastRenderedPageBreak/>
              <w:t xml:space="preserve">разработка и запись на языке программирования </w:t>
            </w:r>
            <w:r w:rsidRPr="00F86DA9">
              <w:rPr>
                <w:sz w:val="20"/>
                <w:lang w:val="en-US"/>
              </w:rPr>
              <w:t>Pascal</w:t>
            </w:r>
            <w:r w:rsidRPr="00F86DA9">
              <w:rPr>
                <w:sz w:val="20"/>
              </w:rPr>
              <w:t xml:space="preserve"> типовых алгоритмов; </w:t>
            </w:r>
          </w:p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</w:rPr>
            </w:pPr>
            <w:r w:rsidRPr="00F86DA9">
              <w:rPr>
                <w:sz w:val="20"/>
              </w:rPr>
              <w:t xml:space="preserve">владение основными приемами работы с массивами: создание, заполнение, сортировка массива, </w:t>
            </w:r>
            <w:r w:rsidRPr="00F86DA9">
              <w:rPr>
                <w:sz w:val="20"/>
              </w:rPr>
              <w:lastRenderedPageBreak/>
              <w:t>вывод элементов массива в требуемом виде;</w:t>
            </w:r>
          </w:p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</w:rPr>
            </w:pPr>
          </w:p>
        </w:tc>
        <w:tc>
          <w:tcPr>
            <w:tcW w:w="1801" w:type="dxa"/>
            <w:vMerge w:val="restart"/>
          </w:tcPr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</w:rPr>
            </w:pPr>
            <w:r w:rsidRPr="00F86DA9">
              <w:rPr>
                <w:sz w:val="20"/>
              </w:rPr>
              <w:lastRenderedPageBreak/>
              <w:t>выполнение действий по инструкции, алгоритму;</w:t>
            </w:r>
          </w:p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</w:rPr>
            </w:pPr>
            <w:r w:rsidRPr="00F86DA9">
              <w:rPr>
                <w:sz w:val="20"/>
              </w:rPr>
              <w:t>составление алгоритмов;</w:t>
            </w:r>
          </w:p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</w:rPr>
            </w:pPr>
            <w:r w:rsidRPr="00F86DA9">
              <w:rPr>
                <w:sz w:val="20"/>
              </w:rPr>
              <w:t>анализ и синтез, обобщение и классификация,</w:t>
            </w:r>
          </w:p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</w:rPr>
            </w:pPr>
            <w:r w:rsidRPr="00F86DA9">
              <w:rPr>
                <w:sz w:val="20"/>
              </w:rPr>
              <w:t>сравнение информации;</w:t>
            </w:r>
          </w:p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</w:rPr>
            </w:pPr>
            <w:r w:rsidRPr="00F86DA9">
              <w:rPr>
                <w:sz w:val="20"/>
              </w:rPr>
              <w:t xml:space="preserve">использование </w:t>
            </w:r>
            <w:r w:rsidRPr="00F86DA9">
              <w:rPr>
                <w:sz w:val="20"/>
              </w:rPr>
              <w:lastRenderedPageBreak/>
              <w:t>знаний в стандартной и нестандартной ситуации;</w:t>
            </w:r>
          </w:p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</w:rPr>
            </w:pPr>
            <w:r w:rsidRPr="00F86DA9">
              <w:rPr>
                <w:sz w:val="20"/>
              </w:rPr>
              <w:t>логичность мышления;</w:t>
            </w:r>
          </w:p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</w:rPr>
            </w:pPr>
            <w:r w:rsidRPr="00F86DA9">
              <w:rPr>
                <w:sz w:val="20"/>
              </w:rPr>
              <w:t>умение работать в коллективе;</w:t>
            </w:r>
          </w:p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</w:rPr>
            </w:pPr>
            <w:r w:rsidRPr="00F86DA9">
              <w:rPr>
                <w:sz w:val="20"/>
              </w:rPr>
              <w:t>сравнение полученных результатов с учебной задачей;</w:t>
            </w:r>
          </w:p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</w:rPr>
            </w:pPr>
            <w:r w:rsidRPr="00F86DA9">
              <w:rPr>
                <w:sz w:val="20"/>
              </w:rPr>
              <w:t>владение компонентами доказательства;</w:t>
            </w:r>
          </w:p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</w:rPr>
            </w:pPr>
            <w:r w:rsidRPr="00F86DA9">
              <w:rPr>
                <w:sz w:val="20"/>
              </w:rPr>
              <w:t>формулирование проблемы и определение способов ее решения;</w:t>
            </w:r>
          </w:p>
          <w:p w:rsidR="00C74CDA" w:rsidRPr="00F86DA9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</w:rPr>
            </w:pPr>
            <w:r w:rsidRPr="00F86DA9">
              <w:rPr>
                <w:sz w:val="20"/>
              </w:rPr>
              <w:t>определение проблем собственной учебной деятельности и установление их причины;</w:t>
            </w: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Программирование линейных алгоритмов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Программирование ветвящихся алгоритмов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Программирование ветвящихся алгоритмов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Программирование циклических алгоритмов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Программирование циклических алгоритмов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Работа с массивами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Работа с массивами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Работа с массивами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Работа с массивами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 xml:space="preserve">Подпрограммы 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Обработка строк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Обработка строк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  <w:r w:rsidRPr="00D21E05">
              <w:rPr>
                <w:sz w:val="20"/>
                <w:szCs w:val="20"/>
              </w:rPr>
              <w:t>, практикум на компьютере</w:t>
            </w: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lastRenderedPageBreak/>
              <w:t>66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Контрольная работа по теме « Программирование»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Урок проверки знаний и умений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C74CDA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Контрольная работа по теме</w:t>
            </w:r>
          </w:p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</w:t>
            </w:r>
            <w:r w:rsidRPr="00D21E05">
              <w:rPr>
                <w:sz w:val="20"/>
                <w:szCs w:val="20"/>
              </w:rPr>
              <w:t>рограммиро</w:t>
            </w:r>
            <w:r>
              <w:rPr>
                <w:sz w:val="20"/>
                <w:szCs w:val="20"/>
              </w:rPr>
              <w:t>-</w:t>
            </w:r>
            <w:r w:rsidRPr="00D21E05">
              <w:rPr>
                <w:sz w:val="20"/>
                <w:szCs w:val="20"/>
              </w:rPr>
              <w:t>вание»</w:t>
            </w:r>
          </w:p>
        </w:tc>
        <w:tc>
          <w:tcPr>
            <w:tcW w:w="945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 xml:space="preserve">Повторение 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Беседа, практикум на компьютере</w:t>
            </w:r>
          </w:p>
        </w:tc>
        <w:tc>
          <w:tcPr>
            <w:tcW w:w="1975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C74CDA" w:rsidRPr="00B4242D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</w:pPr>
            <w:r w:rsidRPr="00F86DA9">
              <w:rPr>
                <w:sz w:val="20"/>
              </w:rPr>
              <w:t>определение проблем собственной учебной деятельности и уст</w:t>
            </w:r>
            <w:r>
              <w:rPr>
                <w:sz w:val="20"/>
              </w:rPr>
              <w:t>ран</w:t>
            </w:r>
            <w:r w:rsidRPr="00F86DA9">
              <w:rPr>
                <w:sz w:val="20"/>
              </w:rPr>
              <w:t>ение их причины;</w:t>
            </w: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 xml:space="preserve">Годовая контрольная работа 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 xml:space="preserve">Урок проверки знаний и умений 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945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C74CDA" w:rsidRPr="00D21E05" w:rsidTr="00BB3FEF">
        <w:trPr>
          <w:trHeight w:val="545"/>
          <w:jc w:val="center"/>
        </w:trPr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69</w:t>
            </w:r>
            <w:r>
              <w:rPr>
                <w:b/>
                <w:sz w:val="20"/>
                <w:szCs w:val="20"/>
              </w:rPr>
              <w:t xml:space="preserve"> - 70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Повторение</w:t>
            </w:r>
          </w:p>
        </w:tc>
        <w:tc>
          <w:tcPr>
            <w:tcW w:w="503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  <w:sz w:val="20"/>
                <w:szCs w:val="20"/>
              </w:rPr>
            </w:pPr>
            <w:r w:rsidRPr="00D21E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  <w:r w:rsidRPr="00D21E05">
              <w:rPr>
                <w:sz w:val="20"/>
                <w:szCs w:val="20"/>
              </w:rPr>
              <w:t>Беседа, практикум на компьютере</w:t>
            </w:r>
          </w:p>
        </w:tc>
        <w:tc>
          <w:tcPr>
            <w:tcW w:w="1975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both"/>
              <w:rPr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74CDA" w:rsidRPr="00D21E05" w:rsidRDefault="00C74CDA" w:rsidP="00BB3FEF">
            <w:pPr>
              <w:tabs>
                <w:tab w:val="left" w:pos="1276"/>
              </w:tabs>
              <w:spacing w:before="10"/>
              <w:ind w:right="5"/>
              <w:jc w:val="center"/>
              <w:rPr>
                <w:sz w:val="20"/>
                <w:szCs w:val="20"/>
              </w:rPr>
            </w:pPr>
          </w:p>
        </w:tc>
      </w:tr>
    </w:tbl>
    <w:p w:rsidR="0028452F" w:rsidRDefault="0028452F" w:rsidP="0028452F">
      <w:pPr>
        <w:pStyle w:val="af6"/>
        <w:rPr>
          <w:rFonts w:ascii="Times New Roman" w:hAnsi="Times New Roman" w:cs="Times New Roman"/>
          <w:caps/>
          <w:sz w:val="24"/>
          <w:szCs w:val="24"/>
        </w:rPr>
      </w:pPr>
    </w:p>
    <w:p w:rsidR="0028452F" w:rsidRPr="002A0336" w:rsidRDefault="0028452F" w:rsidP="0028452F">
      <w:pPr>
        <w:pStyle w:val="af6"/>
        <w:rPr>
          <w:rFonts w:ascii="Times New Roman" w:hAnsi="Times New Roman" w:cs="Times New Roman"/>
          <w:caps/>
          <w:sz w:val="24"/>
          <w:szCs w:val="24"/>
        </w:rPr>
      </w:pPr>
      <w:r w:rsidRPr="002A0336">
        <w:rPr>
          <w:rFonts w:ascii="Times New Roman" w:hAnsi="Times New Roman" w:cs="Times New Roman"/>
          <w:caps/>
          <w:sz w:val="24"/>
          <w:szCs w:val="24"/>
        </w:rPr>
        <w:t>Перечень средств ИКТ, необходимых для реализации программы</w:t>
      </w:r>
    </w:p>
    <w:p w:rsidR="0028452F" w:rsidRPr="002A0336" w:rsidRDefault="0028452F" w:rsidP="0028452F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28452F" w:rsidRPr="00016FD7" w:rsidRDefault="0028452F" w:rsidP="0028452F">
      <w:pPr>
        <w:pStyle w:val="af6"/>
        <w:rPr>
          <w:rFonts w:ascii="Times New Roman" w:hAnsi="Times New Roman" w:cs="Times New Roman"/>
          <w:i/>
          <w:sz w:val="24"/>
          <w:szCs w:val="24"/>
        </w:rPr>
      </w:pPr>
      <w:r w:rsidRPr="00016FD7">
        <w:rPr>
          <w:rFonts w:ascii="Times New Roman" w:hAnsi="Times New Roman" w:cs="Times New Roman"/>
          <w:i/>
          <w:sz w:val="24"/>
          <w:szCs w:val="24"/>
        </w:rPr>
        <w:t>Аппаратные средства</w:t>
      </w:r>
    </w:p>
    <w:p w:rsidR="0028452F" w:rsidRPr="002A0336" w:rsidRDefault="0028452F" w:rsidP="0028452F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2A0336">
        <w:rPr>
          <w:b/>
        </w:rPr>
        <w:t>Компьютер</w:t>
      </w:r>
      <w:r w:rsidRPr="002A0336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видео-изображение, качественный стереозвук в наушниках, речевой ввод с микрофона и др.</w:t>
      </w:r>
    </w:p>
    <w:p w:rsidR="0028452F" w:rsidRPr="002A0336" w:rsidRDefault="0028452F" w:rsidP="0028452F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2A0336">
        <w:rPr>
          <w:b/>
        </w:rPr>
        <w:t xml:space="preserve">Проектор, </w:t>
      </w:r>
      <w:r w:rsidRPr="002A0336">
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28452F" w:rsidRPr="002A0336" w:rsidRDefault="0028452F" w:rsidP="0028452F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2A0336">
        <w:rPr>
          <w:b/>
        </w:rPr>
        <w:t>Принтер</w:t>
      </w:r>
      <w:r w:rsidRPr="002A0336"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28452F" w:rsidRPr="002A0336" w:rsidRDefault="0028452F" w:rsidP="0028452F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2A0336">
        <w:rPr>
          <w:b/>
        </w:rPr>
        <w:t xml:space="preserve">Телекоммуникационный блок, устройства, обеспечивающие подключение к сети </w:t>
      </w:r>
      <w:r w:rsidRPr="002A0336">
        <w:t>– дает доступ к российским и мировым информационным ресурсам, позволяет вести переписку с другими школами.</w:t>
      </w:r>
    </w:p>
    <w:p w:rsidR="0028452F" w:rsidRPr="002A0336" w:rsidRDefault="0028452F" w:rsidP="0028452F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2A0336">
        <w:rPr>
          <w:b/>
        </w:rPr>
        <w:t>Устройства вывода звуковой информации</w:t>
      </w:r>
      <w:r w:rsidRPr="002A0336">
        <w:t xml:space="preserve">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28452F" w:rsidRPr="002A0336" w:rsidRDefault="0028452F" w:rsidP="0028452F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2A0336">
        <w:rPr>
          <w:b/>
        </w:rPr>
        <w:t xml:space="preserve">Устройства для ручного ввода текстовой информации и манипулирования экранными объектами – </w:t>
      </w:r>
      <w:r w:rsidRPr="002A0336">
        <w:t xml:space="preserve">клавиатура и мышь (и разнообразные устройства аналогичного назначения). </w:t>
      </w:r>
    </w:p>
    <w:p w:rsidR="0028452F" w:rsidRPr="002A0336" w:rsidRDefault="0028452F" w:rsidP="0028452F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2A0336">
        <w:rPr>
          <w:b/>
        </w:rPr>
        <w:t xml:space="preserve">Устройства для записи (ввода) визуальной и звуковой информации: </w:t>
      </w:r>
      <w:r w:rsidRPr="002A0336">
        <w:t>сканер; фотоаппарат; видеокамера; цифровой микроскоп; аудио и видео магнитофон  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</w:r>
    </w:p>
    <w:p w:rsidR="0028452F" w:rsidRDefault="0028452F" w:rsidP="0028452F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28452F" w:rsidRPr="00427407" w:rsidRDefault="0028452F" w:rsidP="0028452F">
      <w:pPr>
        <w:shd w:val="clear" w:color="auto" w:fill="FFFFFF"/>
        <w:tabs>
          <w:tab w:val="left" w:pos="1276"/>
        </w:tabs>
        <w:jc w:val="center"/>
        <w:rPr>
          <w:b/>
          <w:i/>
        </w:rPr>
      </w:pPr>
      <w:r w:rsidRPr="00427407">
        <w:rPr>
          <w:b/>
          <w:i/>
        </w:rPr>
        <w:lastRenderedPageBreak/>
        <w:t>Технические средства обучения</w:t>
      </w:r>
    </w:p>
    <w:p w:rsidR="0028452F" w:rsidRPr="00427407" w:rsidRDefault="0028452F" w:rsidP="0028452F">
      <w:pPr>
        <w:widowControl w:val="0"/>
        <w:numPr>
          <w:ilvl w:val="0"/>
          <w:numId w:val="28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</w:pPr>
      <w:r w:rsidRPr="00427407">
        <w:t>Рабочее место ученика (системный блок, монитор, клавиатура, мышь).</w:t>
      </w:r>
    </w:p>
    <w:p w:rsidR="0028452F" w:rsidRPr="00427407" w:rsidRDefault="0028452F" w:rsidP="0028452F">
      <w:pPr>
        <w:widowControl w:val="0"/>
        <w:numPr>
          <w:ilvl w:val="0"/>
          <w:numId w:val="28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</w:pPr>
      <w:r w:rsidRPr="00427407">
        <w:t>Наушники (рабочее место ученика).</w:t>
      </w:r>
    </w:p>
    <w:p w:rsidR="0028452F" w:rsidRPr="00427407" w:rsidRDefault="0028452F" w:rsidP="0028452F">
      <w:pPr>
        <w:widowControl w:val="0"/>
        <w:numPr>
          <w:ilvl w:val="0"/>
          <w:numId w:val="28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</w:pPr>
      <w:r w:rsidRPr="00427407">
        <w:t>Рабочее место учителя (системный блок, монитор, клавиатура, мышь).</w:t>
      </w:r>
    </w:p>
    <w:p w:rsidR="0028452F" w:rsidRPr="00427407" w:rsidRDefault="0028452F" w:rsidP="0028452F">
      <w:pPr>
        <w:widowControl w:val="0"/>
        <w:numPr>
          <w:ilvl w:val="0"/>
          <w:numId w:val="28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</w:pPr>
      <w:r w:rsidRPr="00427407">
        <w:t>Колонки (рабочее место учителя).</w:t>
      </w:r>
    </w:p>
    <w:p w:rsidR="0028452F" w:rsidRPr="00427407" w:rsidRDefault="0028452F" w:rsidP="0028452F">
      <w:pPr>
        <w:widowControl w:val="0"/>
        <w:numPr>
          <w:ilvl w:val="0"/>
          <w:numId w:val="28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</w:pPr>
      <w:r w:rsidRPr="00427407">
        <w:t>Микрофон (рабочее место учителя).</w:t>
      </w:r>
    </w:p>
    <w:p w:rsidR="0028452F" w:rsidRPr="00427407" w:rsidRDefault="0028452F" w:rsidP="0028452F">
      <w:pPr>
        <w:widowControl w:val="0"/>
        <w:numPr>
          <w:ilvl w:val="0"/>
          <w:numId w:val="28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</w:pPr>
      <w:r w:rsidRPr="00427407">
        <w:t>Проектор.</w:t>
      </w:r>
    </w:p>
    <w:p w:rsidR="0028452F" w:rsidRPr="00427407" w:rsidRDefault="0028452F" w:rsidP="0028452F">
      <w:pPr>
        <w:widowControl w:val="0"/>
        <w:numPr>
          <w:ilvl w:val="0"/>
          <w:numId w:val="28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</w:pPr>
      <w:r w:rsidRPr="00427407">
        <w:t>Лазерный принтер черно-белый.</w:t>
      </w:r>
    </w:p>
    <w:p w:rsidR="0028452F" w:rsidRPr="00427407" w:rsidRDefault="0028452F" w:rsidP="0028452F">
      <w:pPr>
        <w:widowControl w:val="0"/>
        <w:numPr>
          <w:ilvl w:val="0"/>
          <w:numId w:val="28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</w:pPr>
      <w:r w:rsidRPr="00427407">
        <w:t>Лазерный принтер цветной.</w:t>
      </w:r>
    </w:p>
    <w:p w:rsidR="0028452F" w:rsidRPr="00427407" w:rsidRDefault="0028452F" w:rsidP="0028452F">
      <w:pPr>
        <w:widowControl w:val="0"/>
        <w:numPr>
          <w:ilvl w:val="0"/>
          <w:numId w:val="28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</w:pPr>
      <w:r w:rsidRPr="00427407">
        <w:t>Сканер.</w:t>
      </w:r>
    </w:p>
    <w:p w:rsidR="0028452F" w:rsidRPr="00427407" w:rsidRDefault="0028452F" w:rsidP="0028452F">
      <w:pPr>
        <w:widowControl w:val="0"/>
        <w:numPr>
          <w:ilvl w:val="0"/>
          <w:numId w:val="28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</w:pPr>
      <w:r w:rsidRPr="00427407">
        <w:t>Цифровая фотокамера.</w:t>
      </w:r>
    </w:p>
    <w:p w:rsidR="0028452F" w:rsidRPr="00427407" w:rsidRDefault="0028452F" w:rsidP="0028452F">
      <w:pPr>
        <w:widowControl w:val="0"/>
        <w:numPr>
          <w:ilvl w:val="0"/>
          <w:numId w:val="28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</w:pPr>
      <w:r w:rsidRPr="00427407">
        <w:t xml:space="preserve">Модем ADSL </w:t>
      </w:r>
    </w:p>
    <w:p w:rsidR="0028452F" w:rsidRPr="00427407" w:rsidRDefault="0028452F" w:rsidP="0028452F">
      <w:pPr>
        <w:widowControl w:val="0"/>
        <w:numPr>
          <w:ilvl w:val="0"/>
          <w:numId w:val="28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</w:pPr>
      <w:r w:rsidRPr="00427407">
        <w:t>Локальная вычислительная сеть.</w:t>
      </w:r>
    </w:p>
    <w:p w:rsidR="0028452F" w:rsidRPr="002A0336" w:rsidRDefault="0028452F" w:rsidP="0028452F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28452F" w:rsidRDefault="0028452F" w:rsidP="0028452F">
      <w:pPr>
        <w:shd w:val="clear" w:color="auto" w:fill="FFFFFF"/>
        <w:tabs>
          <w:tab w:val="left" w:pos="1276"/>
        </w:tabs>
        <w:spacing w:before="120"/>
        <w:jc w:val="center"/>
        <w:rPr>
          <w:b/>
          <w:i/>
          <w:lang w:val="en-US"/>
        </w:rPr>
      </w:pPr>
    </w:p>
    <w:p w:rsidR="0028452F" w:rsidRPr="00427407" w:rsidRDefault="0028452F" w:rsidP="0028452F">
      <w:pPr>
        <w:shd w:val="clear" w:color="auto" w:fill="FFFFFF"/>
        <w:tabs>
          <w:tab w:val="left" w:pos="1276"/>
        </w:tabs>
        <w:spacing w:before="120"/>
        <w:jc w:val="center"/>
        <w:rPr>
          <w:b/>
          <w:i/>
        </w:rPr>
      </w:pPr>
      <w:r w:rsidRPr="00427407">
        <w:rPr>
          <w:b/>
          <w:i/>
        </w:rPr>
        <w:t>Программные средства</w:t>
      </w:r>
    </w:p>
    <w:p w:rsidR="0028452F" w:rsidRPr="00427407" w:rsidRDefault="0028452F" w:rsidP="0028452F">
      <w:pPr>
        <w:widowControl w:val="0"/>
        <w:numPr>
          <w:ilvl w:val="0"/>
          <w:numId w:val="29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jc w:val="both"/>
      </w:pPr>
      <w:r w:rsidRPr="00427407">
        <w:t>Операционная система Windows ХР.</w:t>
      </w:r>
    </w:p>
    <w:p w:rsidR="0028452F" w:rsidRPr="00427407" w:rsidRDefault="0028452F" w:rsidP="0028452F">
      <w:pPr>
        <w:widowControl w:val="0"/>
        <w:numPr>
          <w:ilvl w:val="0"/>
          <w:numId w:val="29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jc w:val="both"/>
      </w:pPr>
      <w:r w:rsidRPr="00427407">
        <w:t>Файловый менеджер Проводник (входит в состав операционной системы).</w:t>
      </w:r>
    </w:p>
    <w:p w:rsidR="0028452F" w:rsidRPr="00427407" w:rsidRDefault="0028452F" w:rsidP="0028452F">
      <w:pPr>
        <w:widowControl w:val="0"/>
        <w:numPr>
          <w:ilvl w:val="0"/>
          <w:numId w:val="29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jc w:val="both"/>
      </w:pPr>
      <w:r w:rsidRPr="00427407">
        <w:t xml:space="preserve">Растровый редактор </w:t>
      </w:r>
      <w:r w:rsidRPr="00427407">
        <w:rPr>
          <w:lang w:val="en-US"/>
        </w:rPr>
        <w:t>Paint</w:t>
      </w:r>
      <w:r w:rsidRPr="00427407">
        <w:t xml:space="preserve"> (входит в состав операционной системы).</w:t>
      </w:r>
    </w:p>
    <w:p w:rsidR="0028452F" w:rsidRPr="00427407" w:rsidRDefault="0028452F" w:rsidP="0028452F">
      <w:pPr>
        <w:widowControl w:val="0"/>
        <w:numPr>
          <w:ilvl w:val="0"/>
          <w:numId w:val="29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jc w:val="both"/>
      </w:pPr>
      <w:r w:rsidRPr="00427407">
        <w:t>Простой текстовый редактор Блокнот (входит в состав операционной системы).</w:t>
      </w:r>
    </w:p>
    <w:p w:rsidR="0028452F" w:rsidRPr="00427407" w:rsidRDefault="0028452F" w:rsidP="0028452F">
      <w:pPr>
        <w:widowControl w:val="0"/>
        <w:numPr>
          <w:ilvl w:val="0"/>
          <w:numId w:val="29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jc w:val="both"/>
      </w:pPr>
      <w:r w:rsidRPr="00427407">
        <w:t>Мультимедиа проигрыватель Windows Media (входит в состав операционной системы).</w:t>
      </w:r>
    </w:p>
    <w:p w:rsidR="0028452F" w:rsidRPr="00427407" w:rsidRDefault="0028452F" w:rsidP="0028452F">
      <w:pPr>
        <w:widowControl w:val="0"/>
        <w:numPr>
          <w:ilvl w:val="0"/>
          <w:numId w:val="29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jc w:val="both"/>
      </w:pPr>
      <w:r w:rsidRPr="00427407">
        <w:t>Программа Звукозапись (входит в состав операционной системы).</w:t>
      </w:r>
    </w:p>
    <w:p w:rsidR="0028452F" w:rsidRPr="00427407" w:rsidRDefault="0028452F" w:rsidP="0028452F">
      <w:pPr>
        <w:widowControl w:val="0"/>
        <w:numPr>
          <w:ilvl w:val="0"/>
          <w:numId w:val="29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jc w:val="both"/>
      </w:pPr>
      <w:r w:rsidRPr="00427407">
        <w:t xml:space="preserve">Почтовый клиент </w:t>
      </w:r>
      <w:r w:rsidRPr="00427407">
        <w:rPr>
          <w:lang w:val="en-US"/>
        </w:rPr>
        <w:t>Outlook</w:t>
      </w:r>
      <w:r w:rsidRPr="00427407">
        <w:t xml:space="preserve"> </w:t>
      </w:r>
      <w:r w:rsidRPr="00427407">
        <w:rPr>
          <w:lang w:val="en-US"/>
        </w:rPr>
        <w:t>Express</w:t>
      </w:r>
      <w:r w:rsidRPr="00427407">
        <w:t xml:space="preserve"> (входит в состав операционной системы).</w:t>
      </w:r>
    </w:p>
    <w:p w:rsidR="0028452F" w:rsidRPr="00427407" w:rsidRDefault="0028452F" w:rsidP="0028452F">
      <w:pPr>
        <w:widowControl w:val="0"/>
        <w:numPr>
          <w:ilvl w:val="0"/>
          <w:numId w:val="29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jc w:val="both"/>
      </w:pPr>
      <w:r w:rsidRPr="00427407">
        <w:t xml:space="preserve">Браузер </w:t>
      </w:r>
      <w:r w:rsidRPr="00427407">
        <w:rPr>
          <w:lang w:val="en-US"/>
        </w:rPr>
        <w:t>Internet</w:t>
      </w:r>
      <w:r w:rsidRPr="00427407">
        <w:t xml:space="preserve"> </w:t>
      </w:r>
      <w:r w:rsidRPr="00427407">
        <w:rPr>
          <w:lang w:val="en-US"/>
        </w:rPr>
        <w:t>Explorer</w:t>
      </w:r>
      <w:r w:rsidRPr="00427407">
        <w:t xml:space="preserve"> (входит в состав операционной системы).</w:t>
      </w:r>
    </w:p>
    <w:p w:rsidR="0028452F" w:rsidRPr="00427407" w:rsidRDefault="0028452F" w:rsidP="0028452F">
      <w:pPr>
        <w:widowControl w:val="0"/>
        <w:numPr>
          <w:ilvl w:val="0"/>
          <w:numId w:val="29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jc w:val="both"/>
      </w:pPr>
      <w:r w:rsidRPr="00427407">
        <w:t>Антивирусная программа.</w:t>
      </w:r>
    </w:p>
    <w:p w:rsidR="0028452F" w:rsidRPr="00427407" w:rsidRDefault="0028452F" w:rsidP="0028452F">
      <w:pPr>
        <w:widowControl w:val="0"/>
        <w:numPr>
          <w:ilvl w:val="0"/>
          <w:numId w:val="29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jc w:val="both"/>
      </w:pPr>
      <w:r w:rsidRPr="00427407">
        <w:t>Программа-архиватор WinRar.</w:t>
      </w:r>
    </w:p>
    <w:p w:rsidR="0028452F" w:rsidRPr="00427407" w:rsidRDefault="0028452F" w:rsidP="0028452F">
      <w:pPr>
        <w:widowControl w:val="0"/>
        <w:numPr>
          <w:ilvl w:val="0"/>
          <w:numId w:val="29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jc w:val="both"/>
      </w:pPr>
      <w:r w:rsidRPr="00427407">
        <w:t>Клавиатурный тренажер «Руки солиста».</w:t>
      </w:r>
    </w:p>
    <w:p w:rsidR="0028452F" w:rsidRPr="00427407" w:rsidRDefault="0028452F" w:rsidP="0028452F">
      <w:pPr>
        <w:widowControl w:val="0"/>
        <w:numPr>
          <w:ilvl w:val="0"/>
          <w:numId w:val="29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jc w:val="both"/>
      </w:pPr>
      <w:r w:rsidRPr="00427407">
        <w:t xml:space="preserve">Офисное приложение </w:t>
      </w:r>
      <w:r w:rsidRPr="00427407">
        <w:rPr>
          <w:lang w:val="en-US"/>
        </w:rPr>
        <w:t>Microsoft</w:t>
      </w:r>
      <w:r w:rsidRPr="00427407">
        <w:t xml:space="preserve"> Office 20</w:t>
      </w:r>
      <w:r w:rsidRPr="003341BA">
        <w:t>10</w:t>
      </w:r>
      <w:r w:rsidRPr="00427407">
        <w:t xml:space="preserve">, включающее текстовый процессор </w:t>
      </w:r>
      <w:r w:rsidRPr="00427407">
        <w:rPr>
          <w:lang w:val="en-US"/>
        </w:rPr>
        <w:t>Microsoft</w:t>
      </w:r>
      <w:r w:rsidRPr="00427407">
        <w:t xml:space="preserve"> </w:t>
      </w:r>
      <w:r w:rsidRPr="00427407">
        <w:rPr>
          <w:lang w:val="en-US"/>
        </w:rPr>
        <w:t>Word</w:t>
      </w:r>
      <w:r w:rsidRPr="00427407">
        <w:t xml:space="preserve"> со встроенным векторным графическим редактором, программу разработки презентаций </w:t>
      </w:r>
      <w:r w:rsidRPr="00427407">
        <w:rPr>
          <w:lang w:val="en-US"/>
        </w:rPr>
        <w:t>Microsoft</w:t>
      </w:r>
      <w:r w:rsidRPr="00427407">
        <w:t xml:space="preserve"> </w:t>
      </w:r>
      <w:r w:rsidRPr="00427407">
        <w:rPr>
          <w:lang w:val="en-US"/>
        </w:rPr>
        <w:t>PowerPoint</w:t>
      </w:r>
      <w:r w:rsidRPr="00427407">
        <w:t xml:space="preserve">, электронные таблицы </w:t>
      </w:r>
      <w:r w:rsidRPr="00427407">
        <w:rPr>
          <w:lang w:val="en-US"/>
        </w:rPr>
        <w:t>Microsoft</w:t>
      </w:r>
      <w:r w:rsidRPr="00427407">
        <w:t xml:space="preserve"> </w:t>
      </w:r>
      <w:r w:rsidRPr="00427407">
        <w:rPr>
          <w:lang w:val="en-US"/>
        </w:rPr>
        <w:t>Excel</w:t>
      </w:r>
      <w:r w:rsidRPr="00427407">
        <w:t xml:space="preserve">, систему управления базами данных </w:t>
      </w:r>
      <w:r w:rsidRPr="00427407">
        <w:rPr>
          <w:lang w:val="en-US"/>
        </w:rPr>
        <w:t>Microsoft</w:t>
      </w:r>
      <w:r w:rsidRPr="00427407">
        <w:t xml:space="preserve"> </w:t>
      </w:r>
      <w:r w:rsidRPr="00427407">
        <w:rPr>
          <w:lang w:val="en-US"/>
        </w:rPr>
        <w:t>Access</w:t>
      </w:r>
      <w:r w:rsidRPr="00427407">
        <w:t>.</w:t>
      </w:r>
    </w:p>
    <w:p w:rsidR="0028452F" w:rsidRPr="00427407" w:rsidRDefault="0028452F" w:rsidP="0028452F">
      <w:pPr>
        <w:widowControl w:val="0"/>
        <w:numPr>
          <w:ilvl w:val="0"/>
          <w:numId w:val="29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jc w:val="both"/>
      </w:pPr>
      <w:r w:rsidRPr="00427407">
        <w:t>Система оптического распознавания текста АВВYY FineReader 8.0.</w:t>
      </w:r>
    </w:p>
    <w:p w:rsidR="0028452F" w:rsidRPr="00427407" w:rsidRDefault="0028452F" w:rsidP="0028452F">
      <w:pPr>
        <w:widowControl w:val="0"/>
        <w:numPr>
          <w:ilvl w:val="0"/>
          <w:numId w:val="29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jc w:val="both"/>
      </w:pPr>
      <w:r w:rsidRPr="00427407">
        <w:t>Система программирования TurboPascal.</w:t>
      </w:r>
    </w:p>
    <w:p w:rsidR="00C74CDA" w:rsidRPr="006A29AF" w:rsidRDefault="00C74CDA" w:rsidP="006D1A12">
      <w:pPr>
        <w:rPr>
          <w:b/>
        </w:rPr>
        <w:sectPr w:rsidR="00C74CDA" w:rsidRPr="006A29AF" w:rsidSect="001C3931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EA6C21" w:rsidRPr="00EA6C21" w:rsidRDefault="00EA6C21" w:rsidP="00EA6C21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EA6C21">
        <w:rPr>
          <w:rFonts w:ascii="Times New Roman" w:hAnsi="Times New Roman"/>
          <w:b/>
          <w:sz w:val="28"/>
          <w:szCs w:val="28"/>
        </w:rPr>
        <w:lastRenderedPageBreak/>
        <w:t xml:space="preserve">Лист корректировки тематического планирования </w:t>
      </w:r>
    </w:p>
    <w:p w:rsidR="00EA6C21" w:rsidRPr="00EA6C21" w:rsidRDefault="00EA6C21" w:rsidP="00EA6C21">
      <w:pPr>
        <w:pStyle w:val="af1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4997"/>
        <w:gridCol w:w="1473"/>
        <w:gridCol w:w="3187"/>
        <w:gridCol w:w="2791"/>
        <w:gridCol w:w="1549"/>
      </w:tblGrid>
      <w:tr w:rsidR="00EA6C21" w:rsidRPr="00EA6C21" w:rsidTr="00DE647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21" w:rsidRPr="00EA6C21" w:rsidRDefault="00EA6C21" w:rsidP="00DE64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21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21" w:rsidRPr="00EA6C21" w:rsidRDefault="00EA6C21" w:rsidP="00DE64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21">
              <w:rPr>
                <w:rFonts w:ascii="Times New Roman" w:hAnsi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21" w:rsidRPr="00EA6C21" w:rsidRDefault="00EA6C21" w:rsidP="00DE64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21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21" w:rsidRPr="00EA6C21" w:rsidRDefault="00EA6C21" w:rsidP="00DE64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21">
              <w:rPr>
                <w:rFonts w:ascii="Times New Roman" w:hAnsi="Times New Roman"/>
                <w:sz w:val="24"/>
                <w:szCs w:val="24"/>
              </w:rPr>
              <w:t>Причина корректировки программы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21" w:rsidRPr="00EA6C21" w:rsidRDefault="00EA6C21" w:rsidP="00DE64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21">
              <w:rPr>
                <w:rFonts w:ascii="Times New Roman" w:hAnsi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21" w:rsidRPr="00EA6C21" w:rsidRDefault="00EA6C21" w:rsidP="00DE647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C21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EA6C21" w:rsidRPr="00F208AB" w:rsidTr="00DE647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A6C21" w:rsidRPr="00F208AB" w:rsidTr="00DE647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A6C21" w:rsidRPr="00F208AB" w:rsidTr="00DE647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A6C21" w:rsidRPr="00F208AB" w:rsidTr="00DE647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A6C21" w:rsidRPr="00F208AB" w:rsidTr="00DE647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A6C21" w:rsidRPr="00F208AB" w:rsidTr="00DE647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A6C21" w:rsidRPr="00F208AB" w:rsidTr="00DE647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A6C21" w:rsidRPr="00F208AB" w:rsidTr="00DE647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A6C21" w:rsidRPr="00F208AB" w:rsidRDefault="00EA6C21" w:rsidP="00DE64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</w:tbl>
    <w:p w:rsidR="009E6372" w:rsidRDefault="009E6372" w:rsidP="006D1A12">
      <w:pPr>
        <w:tabs>
          <w:tab w:val="left" w:pos="284"/>
          <w:tab w:val="num" w:pos="709"/>
        </w:tabs>
        <w:ind w:right="-2"/>
        <w:jc w:val="both"/>
        <w:sectPr w:rsidR="009E6372" w:rsidSect="009E637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F0D9E" w:rsidRDefault="00DF0D9E" w:rsidP="00C74CDA">
      <w:pPr>
        <w:pStyle w:val="af1"/>
        <w:rPr>
          <w:color w:val="000000"/>
        </w:rPr>
      </w:pPr>
    </w:p>
    <w:sectPr w:rsidR="00DF0D9E" w:rsidSect="001C3931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3B6" w:rsidRDefault="00D723B6" w:rsidP="003E7AE5">
      <w:r>
        <w:separator/>
      </w:r>
    </w:p>
  </w:endnote>
  <w:endnote w:type="continuationSeparator" w:id="0">
    <w:p w:rsidR="00D723B6" w:rsidRDefault="00D723B6" w:rsidP="003E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3B6" w:rsidRDefault="00D723B6" w:rsidP="003E7AE5">
      <w:r>
        <w:separator/>
      </w:r>
    </w:p>
  </w:footnote>
  <w:footnote w:type="continuationSeparator" w:id="0">
    <w:p w:rsidR="00D723B6" w:rsidRDefault="00D723B6" w:rsidP="003E7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4D03"/>
    <w:multiLevelType w:val="hybridMultilevel"/>
    <w:tmpl w:val="BB682156"/>
    <w:lvl w:ilvl="0" w:tplc="823C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C05ED"/>
    <w:multiLevelType w:val="hybridMultilevel"/>
    <w:tmpl w:val="3A9A8F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91B46"/>
    <w:multiLevelType w:val="hybridMultilevel"/>
    <w:tmpl w:val="A33CB5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82AF4"/>
    <w:multiLevelType w:val="hybridMultilevel"/>
    <w:tmpl w:val="3A9A8F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96FF6"/>
    <w:multiLevelType w:val="hybridMultilevel"/>
    <w:tmpl w:val="39F00F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B425B8D"/>
    <w:multiLevelType w:val="hybridMultilevel"/>
    <w:tmpl w:val="37F89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1AA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A1880"/>
    <w:multiLevelType w:val="hybridMultilevel"/>
    <w:tmpl w:val="8E0CEF98"/>
    <w:lvl w:ilvl="0" w:tplc="2D1CDE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E71FBE"/>
    <w:multiLevelType w:val="hybridMultilevel"/>
    <w:tmpl w:val="03622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E77F2"/>
    <w:multiLevelType w:val="hybridMultilevel"/>
    <w:tmpl w:val="8A6CCECA"/>
    <w:lvl w:ilvl="0" w:tplc="28EE91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D501BF"/>
    <w:multiLevelType w:val="hybridMultilevel"/>
    <w:tmpl w:val="A2228574"/>
    <w:lvl w:ilvl="0" w:tplc="1F626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355AEA"/>
    <w:multiLevelType w:val="hybridMultilevel"/>
    <w:tmpl w:val="D9D8E6E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5E437C02"/>
    <w:multiLevelType w:val="hybridMultilevel"/>
    <w:tmpl w:val="4216C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81686"/>
    <w:multiLevelType w:val="hybridMultilevel"/>
    <w:tmpl w:val="6DE0A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0975DD"/>
    <w:multiLevelType w:val="hybridMultilevel"/>
    <w:tmpl w:val="D748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74395"/>
    <w:multiLevelType w:val="hybridMultilevel"/>
    <w:tmpl w:val="EDAEC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3715AD"/>
    <w:multiLevelType w:val="hybridMultilevel"/>
    <w:tmpl w:val="5D306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70EE0"/>
    <w:multiLevelType w:val="hybridMultilevel"/>
    <w:tmpl w:val="96968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16"/>
  </w:num>
  <w:num w:numId="20">
    <w:abstractNumId w:val="7"/>
  </w:num>
  <w:num w:numId="21">
    <w:abstractNumId w:val="26"/>
  </w:num>
  <w:num w:numId="22">
    <w:abstractNumId w:val="12"/>
  </w:num>
  <w:num w:numId="23">
    <w:abstractNumId w:val="5"/>
  </w:num>
  <w:num w:numId="24">
    <w:abstractNumId w:val="20"/>
  </w:num>
  <w:num w:numId="25">
    <w:abstractNumId w:val="24"/>
  </w:num>
  <w:num w:numId="26">
    <w:abstractNumId w:val="0"/>
  </w:num>
  <w:num w:numId="27">
    <w:abstractNumId w:val="27"/>
  </w:num>
  <w:num w:numId="28">
    <w:abstractNumId w:val="3"/>
  </w:num>
  <w:num w:numId="29">
    <w:abstractNumId w:val="8"/>
  </w:num>
  <w:num w:numId="30">
    <w:abstractNumId w:val="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899"/>
    <w:rsid w:val="00014899"/>
    <w:rsid w:val="000231DB"/>
    <w:rsid w:val="0007246F"/>
    <w:rsid w:val="00074579"/>
    <w:rsid w:val="000806A6"/>
    <w:rsid w:val="00090107"/>
    <w:rsid w:val="000A48DA"/>
    <w:rsid w:val="000A6118"/>
    <w:rsid w:val="000D5FAD"/>
    <w:rsid w:val="00101105"/>
    <w:rsid w:val="001012C0"/>
    <w:rsid w:val="00123BCB"/>
    <w:rsid w:val="0013795C"/>
    <w:rsid w:val="00145EE4"/>
    <w:rsid w:val="00147BB7"/>
    <w:rsid w:val="00166F91"/>
    <w:rsid w:val="001811FD"/>
    <w:rsid w:val="00194B88"/>
    <w:rsid w:val="00194C8A"/>
    <w:rsid w:val="001A016B"/>
    <w:rsid w:val="001C3931"/>
    <w:rsid w:val="001F2D17"/>
    <w:rsid w:val="00200554"/>
    <w:rsid w:val="0023632F"/>
    <w:rsid w:val="002417E5"/>
    <w:rsid w:val="00256F62"/>
    <w:rsid w:val="0025716C"/>
    <w:rsid w:val="00273E57"/>
    <w:rsid w:val="0028452F"/>
    <w:rsid w:val="002904D3"/>
    <w:rsid w:val="002D683E"/>
    <w:rsid w:val="0033739E"/>
    <w:rsid w:val="003438C5"/>
    <w:rsid w:val="0038117B"/>
    <w:rsid w:val="00396A61"/>
    <w:rsid w:val="003B08DA"/>
    <w:rsid w:val="003C5870"/>
    <w:rsid w:val="003C6B38"/>
    <w:rsid w:val="003E7AE5"/>
    <w:rsid w:val="003F4A2A"/>
    <w:rsid w:val="00404757"/>
    <w:rsid w:val="004171FC"/>
    <w:rsid w:val="004D00B0"/>
    <w:rsid w:val="004D5BCD"/>
    <w:rsid w:val="004F010C"/>
    <w:rsid w:val="00513947"/>
    <w:rsid w:val="00513AA4"/>
    <w:rsid w:val="00521683"/>
    <w:rsid w:val="005321C9"/>
    <w:rsid w:val="00561FC2"/>
    <w:rsid w:val="00572AA3"/>
    <w:rsid w:val="005B1CB2"/>
    <w:rsid w:val="005F5A87"/>
    <w:rsid w:val="005F7332"/>
    <w:rsid w:val="00605FDA"/>
    <w:rsid w:val="00617112"/>
    <w:rsid w:val="006664EE"/>
    <w:rsid w:val="00676320"/>
    <w:rsid w:val="006A21D0"/>
    <w:rsid w:val="006A29AF"/>
    <w:rsid w:val="006D1A12"/>
    <w:rsid w:val="006D6A5F"/>
    <w:rsid w:val="0077469E"/>
    <w:rsid w:val="00790B66"/>
    <w:rsid w:val="007911A3"/>
    <w:rsid w:val="007B5AF8"/>
    <w:rsid w:val="007C6974"/>
    <w:rsid w:val="00821F52"/>
    <w:rsid w:val="00832FC6"/>
    <w:rsid w:val="0083352B"/>
    <w:rsid w:val="008460D4"/>
    <w:rsid w:val="00854E08"/>
    <w:rsid w:val="00867A6D"/>
    <w:rsid w:val="0088671C"/>
    <w:rsid w:val="008C1D73"/>
    <w:rsid w:val="008E1298"/>
    <w:rsid w:val="008E3747"/>
    <w:rsid w:val="009149AB"/>
    <w:rsid w:val="009C79D6"/>
    <w:rsid w:val="009E1F6E"/>
    <w:rsid w:val="009E5AA6"/>
    <w:rsid w:val="009E6372"/>
    <w:rsid w:val="009E7FD9"/>
    <w:rsid w:val="00A10BF0"/>
    <w:rsid w:val="00A50A7E"/>
    <w:rsid w:val="00A971E6"/>
    <w:rsid w:val="00A97E9B"/>
    <w:rsid w:val="00AA5509"/>
    <w:rsid w:val="00AB1B3A"/>
    <w:rsid w:val="00AD69A6"/>
    <w:rsid w:val="00AE2361"/>
    <w:rsid w:val="00AE46AF"/>
    <w:rsid w:val="00B271AE"/>
    <w:rsid w:val="00B849D9"/>
    <w:rsid w:val="00BC19E1"/>
    <w:rsid w:val="00C03B60"/>
    <w:rsid w:val="00C22C89"/>
    <w:rsid w:val="00C31F4A"/>
    <w:rsid w:val="00C34236"/>
    <w:rsid w:val="00C7219E"/>
    <w:rsid w:val="00C74CDA"/>
    <w:rsid w:val="00CD2F98"/>
    <w:rsid w:val="00CE14CA"/>
    <w:rsid w:val="00D067D2"/>
    <w:rsid w:val="00D723B6"/>
    <w:rsid w:val="00D7516B"/>
    <w:rsid w:val="00D946D6"/>
    <w:rsid w:val="00DE647B"/>
    <w:rsid w:val="00DF0D9E"/>
    <w:rsid w:val="00DF7B27"/>
    <w:rsid w:val="00E11958"/>
    <w:rsid w:val="00E46AEA"/>
    <w:rsid w:val="00EA6C21"/>
    <w:rsid w:val="00EC0EDF"/>
    <w:rsid w:val="00ED6AF9"/>
    <w:rsid w:val="00EF5E97"/>
    <w:rsid w:val="00F0590A"/>
    <w:rsid w:val="00F329E5"/>
    <w:rsid w:val="00F4268A"/>
    <w:rsid w:val="00F42B4B"/>
    <w:rsid w:val="00F668F6"/>
    <w:rsid w:val="00F80536"/>
    <w:rsid w:val="00FA6254"/>
    <w:rsid w:val="00FE3B52"/>
    <w:rsid w:val="00FE43CA"/>
    <w:rsid w:val="00F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13F72C-E982-49C1-826B-B7B5F67A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3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B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B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B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E7A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90B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0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0B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0B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E7AE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0B6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148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rsid w:val="003E7AE5"/>
    <w:pPr>
      <w:ind w:firstLine="36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3E7A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footnote reference"/>
    <w:semiHidden/>
    <w:rsid w:val="003E7AE5"/>
    <w:rPr>
      <w:vertAlign w:val="superscript"/>
    </w:rPr>
  </w:style>
  <w:style w:type="paragraph" w:styleId="a5">
    <w:name w:val="footnote text"/>
    <w:basedOn w:val="a"/>
    <w:link w:val="a6"/>
    <w:semiHidden/>
    <w:rsid w:val="003E7AE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E7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E7AE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E7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3E7AE5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E7A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3E7A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E7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E7AE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E7A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a"/>
    <w:rsid w:val="003E7A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semiHidden/>
    <w:unhideWhenUsed/>
    <w:rsid w:val="00790B6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90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 после центра"/>
    <w:basedOn w:val="a"/>
    <w:next w:val="a"/>
    <w:rsid w:val="00790B66"/>
    <w:pPr>
      <w:widowControl w:val="0"/>
      <w:ind w:firstLine="567"/>
      <w:jc w:val="both"/>
    </w:pPr>
    <w:rPr>
      <w:szCs w:val="20"/>
    </w:rPr>
  </w:style>
  <w:style w:type="paragraph" w:customStyle="1" w:styleId="ae">
    <w:name w:val="задвтекс"/>
    <w:basedOn w:val="a"/>
    <w:rsid w:val="00790B66"/>
    <w:pPr>
      <w:ind w:left="567"/>
    </w:pPr>
    <w:rPr>
      <w:szCs w:val="20"/>
    </w:rPr>
  </w:style>
  <w:style w:type="character" w:styleId="af">
    <w:name w:val="Hyperlink"/>
    <w:basedOn w:val="a0"/>
    <w:uiPriority w:val="99"/>
    <w:semiHidden/>
    <w:rsid w:val="00DF0D9E"/>
    <w:rPr>
      <w:color w:val="993333"/>
      <w:u w:val="single"/>
    </w:rPr>
  </w:style>
  <w:style w:type="character" w:customStyle="1" w:styleId="day7">
    <w:name w:val="da y7"/>
    <w:basedOn w:val="a0"/>
    <w:uiPriority w:val="99"/>
    <w:rsid w:val="00DF0D9E"/>
  </w:style>
  <w:style w:type="character" w:customStyle="1" w:styleId="t7">
    <w:name w:val="t7"/>
    <w:basedOn w:val="a0"/>
    <w:uiPriority w:val="99"/>
    <w:rsid w:val="00DF0D9E"/>
  </w:style>
  <w:style w:type="character" w:styleId="af0">
    <w:name w:val="Strong"/>
    <w:basedOn w:val="a0"/>
    <w:uiPriority w:val="99"/>
    <w:qFormat/>
    <w:rsid w:val="00DF0D9E"/>
    <w:rPr>
      <w:b/>
      <w:bCs/>
    </w:rPr>
  </w:style>
  <w:style w:type="paragraph" w:customStyle="1" w:styleId="110">
    <w:name w:val="Знак11"/>
    <w:basedOn w:val="a"/>
    <w:rsid w:val="009E1F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1C39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rsid w:val="00561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Без интервала Знак"/>
    <w:basedOn w:val="a0"/>
    <w:link w:val="af1"/>
    <w:uiPriority w:val="1"/>
    <w:rsid w:val="00EA6C21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EA6C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A6C2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A6C21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28452F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7">
    <w:name w:val="Название Знак"/>
    <w:basedOn w:val="a0"/>
    <w:link w:val="af6"/>
    <w:rsid w:val="0028452F"/>
    <w:rPr>
      <w:rFonts w:ascii="Arial" w:eastAsia="Times New Roman" w:hAnsi="Arial" w:cs="Arial"/>
      <w:b/>
      <w:bCs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CB3DC-9D77-43B3-8176-E13A203A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23</Pages>
  <Words>5233</Words>
  <Characters>29830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18</cp:revision>
  <cp:lastPrinted>2016-09-25T11:44:00Z</cp:lastPrinted>
  <dcterms:created xsi:type="dcterms:W3CDTF">2014-09-15T19:55:00Z</dcterms:created>
  <dcterms:modified xsi:type="dcterms:W3CDTF">2016-10-10T11:11:00Z</dcterms:modified>
</cp:coreProperties>
</file>