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07" w:rsidRPr="004417B4" w:rsidRDefault="004B5707" w:rsidP="004417B4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  <w:r w:rsidRPr="004417B4">
        <w:rPr>
          <w:rFonts w:ascii="Arial" w:hAnsi="Arial" w:cs="Arial"/>
          <w:b/>
          <w:bCs/>
          <w:color w:val="0000FF"/>
          <w:sz w:val="33"/>
          <w:lang w:eastAsia="ru-RU"/>
        </w:rPr>
        <w:t>В помощь родителям (законным представителям).</w:t>
      </w:r>
    </w:p>
    <w:p w:rsidR="004B5707" w:rsidRPr="004417B4" w:rsidRDefault="004B5707" w:rsidP="004417B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92333C">
        <w:rPr>
          <w:rFonts w:ascii="Arial" w:hAnsi="Arial" w:cs="Arial"/>
          <w:noProof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://moysholl31.ucoz.com/distant/tmxL6k308Dw.jpg" style="width:768pt;height:477pt;visibility:visible">
            <v:imagedata r:id="rId5" o:title="" cropbottom="8490f"/>
          </v:shape>
        </w:pict>
      </w:r>
    </w:p>
    <w:p w:rsidR="004B5707" w:rsidRPr="004417B4" w:rsidRDefault="004B5707" w:rsidP="004417B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4417B4">
        <w:rPr>
          <w:rFonts w:ascii="Arial" w:hAnsi="Arial" w:cs="Arial"/>
          <w:color w:val="000000"/>
          <w:sz w:val="18"/>
          <w:szCs w:val="18"/>
          <w:lang w:eastAsia="ru-RU"/>
        </w:rPr>
        <w:t> </w:t>
      </w:r>
    </w:p>
    <w:p w:rsidR="004B5707" w:rsidRPr="004417B4" w:rsidRDefault="004B5707" w:rsidP="004417B4">
      <w:pPr>
        <w:spacing w:before="100" w:beforeAutospacing="1" w:after="195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4417B4">
        <w:rPr>
          <w:rFonts w:ascii="Arial" w:hAnsi="Arial" w:cs="Arial"/>
          <w:b/>
          <w:bCs/>
          <w:color w:val="0000CD"/>
          <w:sz w:val="30"/>
          <w:szCs w:val="30"/>
          <w:shd w:val="clear" w:color="auto" w:fill="FFFFFF"/>
          <w:lang w:eastAsia="ru-RU"/>
        </w:rPr>
        <w:t>Алгоритм организации электронного обучения для родителей</w:t>
      </w:r>
    </w:p>
    <w:p w:rsidR="004B5707" w:rsidRPr="004417B4" w:rsidRDefault="004B5707" w:rsidP="004417B4">
      <w:pPr>
        <w:spacing w:before="100" w:beforeAutospacing="1" w:after="100" w:afterAutospacing="1" w:line="240" w:lineRule="auto"/>
        <w:ind w:left="-135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417B4">
        <w:rPr>
          <w:rFonts w:ascii="Arial" w:hAnsi="Arial" w:cs="Arial"/>
          <w:color w:val="000000"/>
          <w:sz w:val="27"/>
          <w:szCs w:val="27"/>
          <w:shd w:val="clear" w:color="auto" w:fill="FFFFFF"/>
          <w:lang w:eastAsia="ru-RU"/>
        </w:rPr>
        <w:t>  </w:t>
      </w:r>
      <w:r w:rsidRPr="004417B4">
        <w:rPr>
          <w:rFonts w:ascii="Arial" w:hAnsi="Arial" w:cs="Arial"/>
          <w:b/>
          <w:bCs/>
          <w:color w:val="2802A0"/>
          <w:sz w:val="27"/>
          <w:szCs w:val="27"/>
          <w:u w:val="single"/>
          <w:shd w:val="clear" w:color="auto" w:fill="FFFFFF"/>
          <w:lang w:eastAsia="ru-RU"/>
        </w:rPr>
        <w:t>Для организации электронного обучения дома необходимо:</w:t>
      </w:r>
    </w:p>
    <w:p w:rsidR="004B5707" w:rsidRPr="004417B4" w:rsidRDefault="004B5707" w:rsidP="004417B4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840"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4417B4">
        <w:rPr>
          <w:rFonts w:ascii="Arial" w:hAnsi="Arial" w:cs="Arial"/>
          <w:color w:val="000000"/>
          <w:sz w:val="27"/>
          <w:szCs w:val="27"/>
          <w:lang w:eastAsia="ru-RU"/>
        </w:rPr>
        <w:t>Организовать рабочее место для ребенка: стол, стул, технические средства обучения, освещение рабочего места, школьные принадлежности.</w:t>
      </w:r>
    </w:p>
    <w:p w:rsidR="004B5707" w:rsidRPr="004417B4" w:rsidRDefault="004B5707" w:rsidP="00441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4417B4">
        <w:rPr>
          <w:rFonts w:ascii="Arial" w:hAnsi="Arial" w:cs="Arial"/>
          <w:color w:val="000000"/>
          <w:sz w:val="27"/>
          <w:szCs w:val="27"/>
          <w:lang w:eastAsia="ru-RU"/>
        </w:rPr>
        <w:t> Рабочее место должно правильно освещаться.</w:t>
      </w:r>
    </w:p>
    <w:p w:rsidR="004B5707" w:rsidRPr="004417B4" w:rsidRDefault="004B5707" w:rsidP="00441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4417B4">
        <w:rPr>
          <w:rFonts w:ascii="Arial" w:hAnsi="Arial" w:cs="Arial"/>
          <w:color w:val="000000"/>
          <w:sz w:val="27"/>
          <w:szCs w:val="27"/>
          <w:lang w:eastAsia="ru-RU"/>
        </w:rPr>
        <w:t>Технические средства должны располагаться на расстоянии вытянутой руки.</w:t>
      </w:r>
    </w:p>
    <w:p w:rsidR="004B5707" w:rsidRPr="004417B4" w:rsidRDefault="004B5707" w:rsidP="00441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4417B4">
        <w:rPr>
          <w:rFonts w:ascii="Arial" w:hAnsi="Arial" w:cs="Arial"/>
          <w:color w:val="000000"/>
          <w:sz w:val="27"/>
          <w:szCs w:val="27"/>
          <w:lang w:eastAsia="ru-RU"/>
        </w:rPr>
        <w:t>Должно быть достаточно пространства для письменной работы и занятий за компьютером.</w:t>
      </w:r>
    </w:p>
    <w:p w:rsidR="004B5707" w:rsidRPr="004417B4" w:rsidRDefault="004B5707" w:rsidP="00441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4417B4">
        <w:rPr>
          <w:rFonts w:ascii="Arial" w:hAnsi="Arial" w:cs="Arial"/>
          <w:color w:val="000000"/>
          <w:sz w:val="27"/>
          <w:szCs w:val="27"/>
          <w:lang w:eastAsia="ru-RU"/>
        </w:rPr>
        <w:t>Необходимо проветривать помещение, где занимается ребенок. Устраивать физкультминутки.</w:t>
      </w:r>
    </w:p>
    <w:p w:rsidR="004B5707" w:rsidRPr="004417B4" w:rsidRDefault="004B5707" w:rsidP="00441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4417B4">
        <w:rPr>
          <w:rFonts w:ascii="Arial" w:hAnsi="Arial" w:cs="Arial"/>
          <w:color w:val="000000"/>
          <w:sz w:val="27"/>
          <w:szCs w:val="27"/>
          <w:lang w:eastAsia="ru-RU"/>
        </w:rPr>
        <w:t>Старайтесь соблюдать комфортную среду во время уроков. Исключите посторонние шумы.</w:t>
      </w:r>
    </w:p>
    <w:p w:rsidR="004B5707" w:rsidRPr="004417B4" w:rsidRDefault="004B5707" w:rsidP="00441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4417B4">
        <w:rPr>
          <w:rFonts w:ascii="Arial" w:hAnsi="Arial" w:cs="Arial"/>
          <w:color w:val="000000"/>
          <w:sz w:val="27"/>
          <w:szCs w:val="27"/>
          <w:lang w:eastAsia="ru-RU"/>
        </w:rPr>
        <w:t>Наблюдайте за работой ребенка на компьютере.</w:t>
      </w:r>
    </w:p>
    <w:p w:rsidR="004B5707" w:rsidRPr="004417B4" w:rsidRDefault="004B5707" w:rsidP="004417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4417B4">
        <w:rPr>
          <w:rFonts w:ascii="Arial" w:hAnsi="Arial" w:cs="Arial"/>
          <w:color w:val="000000"/>
          <w:sz w:val="27"/>
          <w:szCs w:val="27"/>
          <w:lang w:eastAsia="ru-RU"/>
        </w:rPr>
        <w:t>Обязательно контролируйте время работы ребенка на компьютере. Необходимо устраивать перерывы. </w:t>
      </w:r>
    </w:p>
    <w:p w:rsidR="004B5707" w:rsidRPr="004417B4" w:rsidRDefault="004B5707" w:rsidP="004417B4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840"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4417B4">
        <w:rPr>
          <w:rFonts w:ascii="Arial" w:hAnsi="Arial" w:cs="Arial"/>
          <w:color w:val="000000"/>
          <w:sz w:val="27"/>
          <w:szCs w:val="27"/>
          <w:lang w:eastAsia="ru-RU"/>
        </w:rPr>
        <w:t>После работы за компьютером делайте с детьми гимнастику для глаз.</w:t>
      </w:r>
    </w:p>
    <w:p w:rsidR="004B5707" w:rsidRPr="004417B4" w:rsidRDefault="004B5707" w:rsidP="004417B4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840"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4417B4">
        <w:rPr>
          <w:rFonts w:ascii="Arial" w:hAnsi="Arial" w:cs="Arial"/>
          <w:color w:val="000000"/>
          <w:sz w:val="27"/>
          <w:szCs w:val="27"/>
          <w:lang w:eastAsia="ru-RU"/>
        </w:rPr>
        <w:t>Для профилактики общего утомления делайте простые физические упражнения.</w:t>
      </w:r>
    </w:p>
    <w:p w:rsidR="004B5707" w:rsidRPr="004417B4" w:rsidRDefault="004B5707" w:rsidP="004417B4">
      <w:pPr>
        <w:spacing w:before="100" w:beforeAutospacing="1" w:after="195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4417B4">
        <w:rPr>
          <w:rFonts w:ascii="Arial" w:hAnsi="Arial" w:cs="Arial"/>
          <w:b/>
          <w:bCs/>
          <w:color w:val="0000CD"/>
          <w:sz w:val="30"/>
          <w:szCs w:val="30"/>
          <w:lang w:eastAsia="ru-RU"/>
        </w:rPr>
        <w:t>Инструкция для родителей и учащихся в случае технических сбоев при работе на учебных платформах платформах</w:t>
      </w:r>
    </w:p>
    <w:p w:rsidR="004B5707" w:rsidRPr="004417B4" w:rsidRDefault="004B5707" w:rsidP="004417B4">
      <w:pPr>
        <w:spacing w:before="100" w:beforeAutospacing="1" w:after="100" w:afterAutospacing="1" w:line="240" w:lineRule="auto"/>
        <w:ind w:firstLine="708"/>
        <w:outlineLvl w:val="2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  <w:r w:rsidRPr="004417B4">
        <w:rPr>
          <w:rFonts w:ascii="Arial" w:hAnsi="Arial" w:cs="Arial"/>
          <w:color w:val="000000"/>
          <w:sz w:val="27"/>
          <w:szCs w:val="27"/>
          <w:lang w:eastAsia="ru-RU"/>
        </w:rPr>
        <w:t>Уважаемые родители!  Если,  во время  выхода  на учебные платформы  у вас возникнут технические проблемы, сообщите о возникшей ситуации классному руководителю. Обучение в этом случае будет  организовано учителями – предметниками по учебникам  с помощью рассылки заданий в АИС "Сетевой город. Образование", мессенджерах или группах социальных сетей  или   с помощью использования мобильной связи.</w:t>
      </w:r>
    </w:p>
    <w:p w:rsidR="004B5707" w:rsidRPr="004417B4" w:rsidRDefault="004B5707" w:rsidP="004417B4">
      <w:pPr>
        <w:spacing w:before="100" w:beforeAutospacing="1" w:after="195" w:line="240" w:lineRule="auto"/>
        <w:ind w:left="120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4417B4">
        <w:rPr>
          <w:rFonts w:ascii="Arial" w:hAnsi="Arial" w:cs="Arial"/>
          <w:color w:val="0000CD"/>
          <w:sz w:val="30"/>
          <w:szCs w:val="30"/>
          <w:lang w:eastAsia="ru-RU"/>
        </w:rPr>
        <w:t> </w:t>
      </w:r>
      <w:r w:rsidRPr="004417B4">
        <w:rPr>
          <w:rFonts w:ascii="Arial" w:hAnsi="Arial" w:cs="Arial"/>
          <w:b/>
          <w:bCs/>
          <w:color w:val="0000CD"/>
          <w:sz w:val="30"/>
          <w:szCs w:val="30"/>
          <w:lang w:eastAsia="ru-RU"/>
        </w:rPr>
        <w:t>Алгоритм организации дистанционного обучения для учащегося, не имеющего технических средств обучения</w:t>
      </w:r>
    </w:p>
    <w:p w:rsidR="004B5707" w:rsidRPr="004417B4" w:rsidRDefault="004B5707" w:rsidP="00441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16"/>
          <w:szCs w:val="16"/>
          <w:lang w:eastAsia="ru-RU"/>
        </w:rPr>
      </w:pPr>
      <w:r w:rsidRPr="004417B4">
        <w:rPr>
          <w:rFonts w:ascii="Arial" w:hAnsi="Arial" w:cs="Arial"/>
          <w:color w:val="000000"/>
          <w:sz w:val="27"/>
          <w:szCs w:val="27"/>
          <w:lang w:eastAsia="ru-RU"/>
        </w:rPr>
        <w:t>Учитель - предметник по телефону в форме СМС или ММС передает обучающемуся или его родителю инструкцию по изучению соответствующей темы учебника и  задания по ней.</w:t>
      </w:r>
    </w:p>
    <w:p w:rsidR="004B5707" w:rsidRPr="004417B4" w:rsidRDefault="004B5707" w:rsidP="00441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16"/>
          <w:szCs w:val="16"/>
          <w:lang w:eastAsia="ru-RU"/>
        </w:rPr>
      </w:pPr>
      <w:r w:rsidRPr="004417B4">
        <w:rPr>
          <w:rFonts w:ascii="Arial" w:hAnsi="Arial" w:cs="Arial"/>
          <w:color w:val="000000"/>
          <w:sz w:val="27"/>
          <w:szCs w:val="27"/>
          <w:lang w:eastAsia="ru-RU"/>
        </w:rPr>
        <w:t>Обучающийся под контролем родителей изучает заданную тему, выполняет задания.</w:t>
      </w:r>
    </w:p>
    <w:p w:rsidR="004B5707" w:rsidRPr="004417B4" w:rsidRDefault="004B5707" w:rsidP="00441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16"/>
          <w:szCs w:val="16"/>
          <w:lang w:eastAsia="ru-RU"/>
        </w:rPr>
      </w:pPr>
      <w:r w:rsidRPr="004417B4">
        <w:rPr>
          <w:rFonts w:ascii="Arial" w:hAnsi="Arial" w:cs="Arial"/>
          <w:color w:val="000000"/>
          <w:sz w:val="27"/>
          <w:szCs w:val="27"/>
          <w:lang w:eastAsia="ru-RU"/>
        </w:rPr>
        <w:t>При возникновении у обучающегося вопросов по теме, учитель - предметник в телефонном режиме дает консультацию.</w:t>
      </w:r>
    </w:p>
    <w:p w:rsidR="004B5707" w:rsidRPr="004417B4" w:rsidRDefault="004B5707" w:rsidP="00441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16"/>
          <w:szCs w:val="16"/>
          <w:lang w:eastAsia="ru-RU"/>
        </w:rPr>
      </w:pPr>
      <w:r w:rsidRPr="004417B4">
        <w:rPr>
          <w:rFonts w:ascii="Arial" w:hAnsi="Arial" w:cs="Arial"/>
          <w:color w:val="000000"/>
          <w:sz w:val="27"/>
          <w:szCs w:val="27"/>
          <w:lang w:eastAsia="ru-RU"/>
        </w:rPr>
        <w:t>Учащийся (или родитель) по телефону в форме СМС или ММС отправляет выполненное задание учителю - предметнику.</w:t>
      </w:r>
    </w:p>
    <w:p w:rsidR="004B5707" w:rsidRPr="004417B4" w:rsidRDefault="004B5707" w:rsidP="00441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16"/>
          <w:szCs w:val="16"/>
          <w:lang w:eastAsia="ru-RU"/>
        </w:rPr>
      </w:pPr>
      <w:r w:rsidRPr="004417B4">
        <w:rPr>
          <w:rFonts w:ascii="Arial" w:hAnsi="Arial" w:cs="Arial"/>
          <w:color w:val="000000"/>
          <w:sz w:val="27"/>
          <w:szCs w:val="27"/>
          <w:lang w:eastAsia="ru-RU"/>
        </w:rPr>
        <w:t>Учитель - предметник оценивает выполненную работу, выставляет в электронный журнал.</w:t>
      </w:r>
    </w:p>
    <w:p w:rsidR="004B5707" w:rsidRPr="004417B4" w:rsidRDefault="004B5707" w:rsidP="004417B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hyperlink r:id="rId6" w:tgtFrame="_blank" w:history="1">
        <w:r w:rsidRPr="004417B4">
          <w:rPr>
            <w:rFonts w:ascii="Arial" w:hAnsi="Arial" w:cs="Arial"/>
            <w:color w:val="005B7F"/>
            <w:sz w:val="27"/>
            <w:u w:val="single"/>
            <w:lang w:eastAsia="ru-RU"/>
          </w:rPr>
          <w:t>Инструкция для родителей Обучение на дому — просто и эффективно! </w:t>
        </w:r>
      </w:hyperlink>
    </w:p>
    <w:p w:rsidR="004B5707" w:rsidRPr="004417B4" w:rsidRDefault="004B5707" w:rsidP="004417B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hyperlink r:id="rId7" w:tgtFrame="_blank" w:history="1">
        <w:r w:rsidRPr="004417B4">
          <w:rPr>
            <w:rFonts w:ascii="Arial" w:hAnsi="Arial" w:cs="Arial"/>
            <w:color w:val="005B7F"/>
            <w:sz w:val="27"/>
            <w:u w:val="single"/>
            <w:lang w:eastAsia="ru-RU"/>
          </w:rPr>
          <w:t>Организация учебного процесса в домашней обстановке — комфортно и просто </w:t>
        </w:r>
      </w:hyperlink>
    </w:p>
    <w:p w:rsidR="004B5707" w:rsidRPr="004417B4" w:rsidRDefault="004B5707" w:rsidP="004417B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hyperlink r:id="rId8" w:tgtFrame="_blank" w:history="1">
        <w:r w:rsidRPr="004417B4">
          <w:rPr>
            <w:rFonts w:ascii="Arial" w:hAnsi="Arial" w:cs="Arial"/>
            <w:color w:val="005B7F"/>
            <w:sz w:val="27"/>
            <w:u w:val="single"/>
            <w:lang w:eastAsia="ru-RU"/>
          </w:rPr>
          <w:t>Памятка Следите за здоровьем </w:t>
        </w:r>
      </w:hyperlink>
    </w:p>
    <w:p w:rsidR="004B5707" w:rsidRPr="004417B4" w:rsidRDefault="004B5707" w:rsidP="004417B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hyperlink r:id="rId9" w:tgtFrame="_blank" w:history="1">
        <w:r w:rsidRPr="004417B4">
          <w:rPr>
            <w:rFonts w:ascii="Arial" w:hAnsi="Arial" w:cs="Arial"/>
            <w:color w:val="005B7F"/>
            <w:sz w:val="27"/>
            <w:u w:val="single"/>
            <w:lang w:eastAsia="ru-RU"/>
          </w:rPr>
          <w:t>Памятка Дистанционное обучение — без вреда для здоровья </w:t>
        </w:r>
      </w:hyperlink>
    </w:p>
    <w:sectPr w:rsidR="004B5707" w:rsidRPr="004417B4" w:rsidSect="00A0343E">
      <w:pgSz w:w="16838" w:h="11906" w:orient="landscape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527"/>
    <w:multiLevelType w:val="multilevel"/>
    <w:tmpl w:val="B408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254634"/>
    <w:multiLevelType w:val="multilevel"/>
    <w:tmpl w:val="1A3A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C20"/>
    <w:rsid w:val="0035175A"/>
    <w:rsid w:val="003915BA"/>
    <w:rsid w:val="004417B4"/>
    <w:rsid w:val="004B5707"/>
    <w:rsid w:val="0092333C"/>
    <w:rsid w:val="00995A11"/>
    <w:rsid w:val="00A0343E"/>
    <w:rsid w:val="00C310D4"/>
    <w:rsid w:val="00C470F1"/>
    <w:rsid w:val="00E8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D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41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441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417B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417B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44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417B4"/>
    <w:rPr>
      <w:rFonts w:cs="Times New Roman"/>
      <w:b/>
      <w:bCs/>
    </w:rPr>
  </w:style>
  <w:style w:type="paragraph" w:styleId="NoSpacing">
    <w:name w:val="No Spacing"/>
    <w:basedOn w:val="Normal"/>
    <w:uiPriority w:val="99"/>
    <w:qFormat/>
    <w:rsid w:val="0044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417B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4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1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1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azshkola-70.narod.ru/do/p-3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yazshkola-70.narod.ru/do/p-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yazshkola-70.narod.ru/do/p-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yazshkola-70.narod.ru/do/p-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388</Words>
  <Characters>2214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1</cp:lastModifiedBy>
  <cp:revision>2</cp:revision>
  <dcterms:created xsi:type="dcterms:W3CDTF">2020-06-14T16:38:00Z</dcterms:created>
  <dcterms:modified xsi:type="dcterms:W3CDTF">2020-06-14T19:12:00Z</dcterms:modified>
</cp:coreProperties>
</file>